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B32" w:rsidRPr="00EF10BA" w:rsidRDefault="00600B32" w:rsidP="00600B32">
      <w:pPr>
        <w:rPr>
          <w:b/>
          <w:sz w:val="22"/>
          <w:szCs w:val="22"/>
          <w:lang w:val="hr-BA"/>
        </w:rPr>
      </w:pPr>
      <w:r w:rsidRPr="00EF10BA">
        <w:rPr>
          <w:b/>
          <w:noProof/>
          <w:sz w:val="22"/>
          <w:szCs w:val="22"/>
          <w:lang w:val="hr-HR" w:eastAsia="hr-HR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4717415</wp:posOffset>
            </wp:positionH>
            <wp:positionV relativeFrom="paragraph">
              <wp:posOffset>-13335</wp:posOffset>
            </wp:positionV>
            <wp:extent cx="716915" cy="838200"/>
            <wp:effectExtent l="19050" t="0" r="6985" b="0"/>
            <wp:wrapNone/>
            <wp:docPr id="1" name="Picture 4" descr="C:\Documents and Settings\adisf\Desktop\NOVI STANDARD DOKUMENATA\ISO+GRB SMANJENO\G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isf\Desktop\NOVI STANDARD DOKUMENATA\ISO+GRB SMANJENO\GR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10BA">
        <w:rPr>
          <w:b/>
          <w:sz w:val="22"/>
          <w:szCs w:val="22"/>
          <w:lang w:val="hr-BA"/>
        </w:rPr>
        <w:t xml:space="preserve">BOSNA I HERCEGOVINA </w:t>
      </w:r>
    </w:p>
    <w:p w:rsidR="00600B32" w:rsidRPr="00EF10BA" w:rsidRDefault="00600B32" w:rsidP="00600B32">
      <w:pPr>
        <w:rPr>
          <w:b/>
          <w:sz w:val="22"/>
          <w:szCs w:val="22"/>
          <w:lang w:val="hr-BA"/>
        </w:rPr>
      </w:pPr>
      <w:r w:rsidRPr="00EF10BA">
        <w:rPr>
          <w:b/>
          <w:sz w:val="22"/>
          <w:szCs w:val="22"/>
          <w:lang w:val="hr-BA"/>
        </w:rPr>
        <w:t>FEDERACIJA BOSNE I HERCEGOVINE</w:t>
      </w:r>
    </w:p>
    <w:p w:rsidR="00600B32" w:rsidRPr="00EF10BA" w:rsidRDefault="00600B32" w:rsidP="00600B32">
      <w:pPr>
        <w:rPr>
          <w:b/>
          <w:sz w:val="22"/>
          <w:szCs w:val="22"/>
          <w:lang w:val="hr-BA"/>
        </w:rPr>
      </w:pPr>
      <w:r w:rsidRPr="00EF10BA">
        <w:rPr>
          <w:b/>
          <w:sz w:val="22"/>
          <w:szCs w:val="22"/>
          <w:lang w:val="hr-BA"/>
        </w:rPr>
        <w:t>SREDNJ</w:t>
      </w:r>
      <w:r>
        <w:rPr>
          <w:b/>
          <w:sz w:val="22"/>
          <w:szCs w:val="22"/>
          <w:lang w:val="hr-BA"/>
        </w:rPr>
        <w:t>O</w:t>
      </w:r>
      <w:r w:rsidRPr="00EF10BA">
        <w:rPr>
          <w:b/>
          <w:sz w:val="22"/>
          <w:szCs w:val="22"/>
          <w:lang w:val="hr-BA"/>
        </w:rPr>
        <w:t>BOSANSKI KANTON/KANTON SREDIŠNJA BOSNA</w:t>
      </w:r>
    </w:p>
    <w:p w:rsidR="00600B32" w:rsidRPr="00A24B6A" w:rsidRDefault="00600B32" w:rsidP="00600B32">
      <w:pPr>
        <w:rPr>
          <w:i/>
          <w:sz w:val="22"/>
          <w:szCs w:val="22"/>
          <w:lang w:val="hr-BA"/>
        </w:rPr>
      </w:pPr>
      <w:r w:rsidRPr="00EF10BA">
        <w:rPr>
          <w:b/>
          <w:sz w:val="22"/>
          <w:szCs w:val="22"/>
          <w:lang w:val="hr-BA"/>
        </w:rPr>
        <w:t>OPĆINA TRAVNIK</w:t>
      </w:r>
      <w:r w:rsidRPr="00EF10BA">
        <w:rPr>
          <w:b/>
          <w:sz w:val="22"/>
          <w:szCs w:val="22"/>
          <w:lang w:val="hr-BA"/>
        </w:rPr>
        <w:br/>
      </w:r>
      <w:r w:rsidRPr="00A24B6A">
        <w:rPr>
          <w:i/>
          <w:sz w:val="22"/>
          <w:szCs w:val="22"/>
          <w:lang w:val="hr-BA"/>
        </w:rPr>
        <w:t xml:space="preserve">Odbor za </w:t>
      </w:r>
      <w:r>
        <w:rPr>
          <w:i/>
          <w:sz w:val="22"/>
          <w:szCs w:val="22"/>
          <w:lang w:val="hr-BA"/>
        </w:rPr>
        <w:t xml:space="preserve">poljoprivredu </w:t>
      </w:r>
    </w:p>
    <w:p w:rsidR="00600B32" w:rsidRPr="00EF10BA" w:rsidRDefault="00600B32" w:rsidP="00600B32">
      <w:pPr>
        <w:pStyle w:val="Header"/>
        <w:rPr>
          <w:lang w:val="hr-BA"/>
        </w:rPr>
      </w:pPr>
    </w:p>
    <w:p w:rsidR="00600B32" w:rsidRPr="00EF10BA" w:rsidRDefault="007F6E37" w:rsidP="00600B32">
      <w:pPr>
        <w:rPr>
          <w:lang w:val="hr-BA"/>
        </w:rPr>
      </w:pPr>
      <w:r w:rsidRPr="007F6E37">
        <w:rPr>
          <w:lang w:val="hr-BA" w:eastAsia="bs-Latn-B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95pt;margin-top:4.6pt;width:425.2pt;height:0;z-index:251657728" o:connectortype="straight" strokecolor="#7f7f7f [1612]"/>
        </w:pict>
      </w:r>
      <w:r w:rsidRPr="007F6E37">
        <w:rPr>
          <w:lang w:val="hr-BA" w:eastAsia="hr-HR"/>
        </w:rPr>
        <w:pict>
          <v:shape id="_x0000_s1027" type="#_x0000_t32" style="position:absolute;margin-left:.95pt;margin-top:2.35pt;width:425.2pt;height:0;z-index:251658752" o:connectortype="straight" strokecolor="#7f7f7f [1612]"/>
        </w:pict>
      </w:r>
    </w:p>
    <w:p w:rsidR="00600B32" w:rsidRPr="00200463" w:rsidRDefault="00600B32" w:rsidP="00600B32">
      <w:pPr>
        <w:jc w:val="both"/>
        <w:rPr>
          <w:rFonts w:cs="Arial"/>
          <w:sz w:val="22"/>
          <w:szCs w:val="22"/>
        </w:rPr>
      </w:pPr>
      <w:r w:rsidRPr="00200463">
        <w:rPr>
          <w:rFonts w:cs="Arial"/>
          <w:sz w:val="22"/>
          <w:szCs w:val="22"/>
        </w:rPr>
        <w:t>Broj:</w:t>
      </w:r>
      <w:r w:rsidR="00791DE6" w:rsidRPr="00791DE6">
        <w:rPr>
          <w:rFonts w:cs="Arial"/>
          <w:sz w:val="22"/>
          <w:szCs w:val="22"/>
        </w:rPr>
        <w:t xml:space="preserve"> </w:t>
      </w:r>
      <w:r w:rsidR="00791DE6">
        <w:rPr>
          <w:rFonts w:cs="Arial"/>
          <w:sz w:val="22"/>
          <w:szCs w:val="22"/>
        </w:rPr>
        <w:t>01-1379/20-KOS</w:t>
      </w:r>
      <w:r w:rsidR="00791DE6" w:rsidRPr="00200463">
        <w:rPr>
          <w:rFonts w:cs="Arial"/>
          <w:sz w:val="22"/>
          <w:szCs w:val="22"/>
        </w:rPr>
        <w:tab/>
      </w:r>
      <w:r w:rsidRPr="00200463">
        <w:rPr>
          <w:rFonts w:cs="Arial"/>
          <w:sz w:val="22"/>
          <w:szCs w:val="22"/>
        </w:rPr>
        <w:tab/>
      </w:r>
      <w:r w:rsidRPr="00200463">
        <w:rPr>
          <w:rFonts w:cs="Arial"/>
          <w:sz w:val="22"/>
          <w:szCs w:val="22"/>
        </w:rPr>
        <w:tab/>
      </w:r>
      <w:r w:rsidRPr="00200463">
        <w:rPr>
          <w:rFonts w:cs="Arial"/>
          <w:sz w:val="22"/>
          <w:szCs w:val="22"/>
        </w:rPr>
        <w:tab/>
      </w:r>
    </w:p>
    <w:p w:rsidR="00600B32" w:rsidRPr="00200463" w:rsidRDefault="00600B32" w:rsidP="00600B32">
      <w:pPr>
        <w:jc w:val="both"/>
        <w:rPr>
          <w:rFonts w:cs="Arial"/>
          <w:sz w:val="22"/>
          <w:szCs w:val="22"/>
        </w:rPr>
      </w:pPr>
      <w:r w:rsidRPr="00200463">
        <w:rPr>
          <w:rFonts w:cs="Arial"/>
          <w:sz w:val="22"/>
          <w:szCs w:val="22"/>
        </w:rPr>
        <w:t>Datum:</w:t>
      </w:r>
      <w:r w:rsidR="00AD17A6">
        <w:rPr>
          <w:rFonts w:cs="Arial"/>
          <w:sz w:val="22"/>
          <w:szCs w:val="22"/>
        </w:rPr>
        <w:t xml:space="preserve"> 15.</w:t>
      </w:r>
      <w:r w:rsidR="00791DE6">
        <w:rPr>
          <w:rFonts w:cs="Arial"/>
          <w:sz w:val="22"/>
          <w:szCs w:val="22"/>
        </w:rPr>
        <w:t>10.2020</w:t>
      </w:r>
      <w:r w:rsidRPr="00200463">
        <w:rPr>
          <w:rFonts w:cs="Arial"/>
          <w:sz w:val="22"/>
          <w:szCs w:val="22"/>
        </w:rPr>
        <w:t>.godine</w:t>
      </w:r>
    </w:p>
    <w:p w:rsidR="00600B32" w:rsidRDefault="00600B32" w:rsidP="00600B32">
      <w:pPr>
        <w:ind w:firstLine="782"/>
        <w:rPr>
          <w:sz w:val="22"/>
          <w:szCs w:val="22"/>
          <w:lang w:val="hr-HR"/>
        </w:rPr>
      </w:pPr>
    </w:p>
    <w:p w:rsidR="00600B32" w:rsidRDefault="00600B32" w:rsidP="00600B32">
      <w:pPr>
        <w:ind w:firstLine="782"/>
        <w:rPr>
          <w:sz w:val="22"/>
          <w:szCs w:val="22"/>
          <w:lang w:val="hr-HR"/>
        </w:rPr>
      </w:pPr>
    </w:p>
    <w:p w:rsidR="00600B32" w:rsidRPr="00F857A5" w:rsidRDefault="00600B32" w:rsidP="00600B32">
      <w:pPr>
        <w:jc w:val="center"/>
        <w:rPr>
          <w:rFonts w:cs="Arial"/>
          <w:b/>
          <w:bCs/>
          <w:iCs/>
          <w:sz w:val="24"/>
          <w:lang w:val="bs-Latn-BA"/>
        </w:rPr>
      </w:pPr>
      <w:r>
        <w:rPr>
          <w:rFonts w:cs="Arial"/>
          <w:b/>
          <w:bCs/>
          <w:iCs/>
          <w:sz w:val="24"/>
          <w:lang w:val="bs-Latn-BA"/>
        </w:rPr>
        <w:t>R A N G    L I S T A</w:t>
      </w:r>
    </w:p>
    <w:p w:rsidR="00600B32" w:rsidRPr="00D86870" w:rsidRDefault="00600B32" w:rsidP="00600B32">
      <w:pPr>
        <w:jc w:val="center"/>
        <w:rPr>
          <w:rFonts w:cs="Arial"/>
          <w:b/>
          <w:sz w:val="22"/>
          <w:szCs w:val="22"/>
          <w:lang w:val="hr-HR"/>
        </w:rPr>
      </w:pPr>
      <w:r w:rsidRPr="00D86870">
        <w:rPr>
          <w:rFonts w:cs="Arial"/>
          <w:b/>
          <w:sz w:val="22"/>
          <w:szCs w:val="22"/>
          <w:lang w:val="hr-HR"/>
        </w:rPr>
        <w:t xml:space="preserve">korisnika koji su se po Javnom pozivu </w:t>
      </w:r>
      <w:r w:rsidRPr="00D86870">
        <w:rPr>
          <w:rFonts w:cs="Arial"/>
          <w:b/>
          <w:sz w:val="22"/>
          <w:szCs w:val="22"/>
          <w:lang w:val="bs-Latn-BA"/>
        </w:rPr>
        <w:t>za dodjelu poticaja za unapređenje poljoprivredne proizvodnje općine Travnik za 20</w:t>
      </w:r>
      <w:r w:rsidR="00791DE6">
        <w:rPr>
          <w:rFonts w:cs="Arial"/>
          <w:b/>
          <w:sz w:val="22"/>
          <w:szCs w:val="22"/>
          <w:lang w:val="bs-Latn-BA"/>
        </w:rPr>
        <w:t>20</w:t>
      </w:r>
      <w:r w:rsidRPr="00D86870">
        <w:rPr>
          <w:rFonts w:cs="Arial"/>
          <w:b/>
          <w:sz w:val="22"/>
          <w:szCs w:val="22"/>
          <w:lang w:val="bs-Latn-BA"/>
        </w:rPr>
        <w:t>.godinu,</w:t>
      </w:r>
      <w:r w:rsidRPr="00D86870">
        <w:rPr>
          <w:rFonts w:cs="Arial"/>
          <w:b/>
          <w:sz w:val="22"/>
          <w:szCs w:val="22"/>
          <w:lang w:val="hr-HR"/>
        </w:rPr>
        <w:t xml:space="preserve"> prijavili za </w:t>
      </w:r>
      <w:r>
        <w:rPr>
          <w:rFonts w:cs="Arial"/>
          <w:b/>
          <w:sz w:val="22"/>
          <w:szCs w:val="22"/>
          <w:lang w:val="hr-HR"/>
        </w:rPr>
        <w:t>kosilice</w:t>
      </w:r>
    </w:p>
    <w:p w:rsidR="00600B32" w:rsidRDefault="00600B32" w:rsidP="00600B32">
      <w:pPr>
        <w:jc w:val="both"/>
        <w:rPr>
          <w:rFonts w:cs="Arial"/>
          <w:sz w:val="22"/>
          <w:szCs w:val="22"/>
          <w:lang w:val="bs-Latn-BA"/>
        </w:rPr>
      </w:pPr>
    </w:p>
    <w:p w:rsidR="00600B32" w:rsidRDefault="00600B32" w:rsidP="00600B32">
      <w:pPr>
        <w:jc w:val="both"/>
        <w:rPr>
          <w:rFonts w:cs="Arial"/>
          <w:sz w:val="22"/>
          <w:szCs w:val="22"/>
          <w:lang w:val="bs-Latn-BA"/>
        </w:rPr>
      </w:pPr>
      <w:r>
        <w:rPr>
          <w:rFonts w:cs="Arial"/>
          <w:sz w:val="22"/>
          <w:szCs w:val="22"/>
          <w:lang w:val="bs-Latn-BA"/>
        </w:rPr>
        <w:t>Odbor za poljoprivredu Općinskog vijeća Travnik, utvrđuje Rang listu korisnika koji su se prijavili na Javni poziv za dodjelu poticaja za unapređenje poljoprivredne proizvodnje općine Travnik za 20</w:t>
      </w:r>
      <w:r w:rsidR="00791DE6">
        <w:rPr>
          <w:rFonts w:cs="Arial"/>
          <w:sz w:val="22"/>
          <w:szCs w:val="22"/>
          <w:lang w:val="bs-Latn-BA"/>
        </w:rPr>
        <w:t>20</w:t>
      </w:r>
      <w:r>
        <w:rPr>
          <w:rFonts w:cs="Arial"/>
          <w:sz w:val="22"/>
          <w:szCs w:val="22"/>
          <w:lang w:val="bs-Latn-BA"/>
        </w:rPr>
        <w:t>.godinu, za kosilice, kako slijedi:</w:t>
      </w:r>
    </w:p>
    <w:p w:rsidR="00E34918" w:rsidRDefault="00E34918" w:rsidP="00600B32">
      <w:pPr>
        <w:jc w:val="both"/>
        <w:rPr>
          <w:rFonts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Look w:val="04A0"/>
      </w:tblPr>
      <w:tblGrid>
        <w:gridCol w:w="817"/>
        <w:gridCol w:w="2552"/>
        <w:gridCol w:w="2069"/>
        <w:gridCol w:w="1775"/>
        <w:gridCol w:w="1790"/>
      </w:tblGrid>
      <w:tr w:rsidR="00600B32" w:rsidRPr="005747C8" w:rsidTr="00DF7739">
        <w:tc>
          <w:tcPr>
            <w:tcW w:w="817" w:type="dxa"/>
            <w:vAlign w:val="center"/>
          </w:tcPr>
          <w:p w:rsidR="00600B32" w:rsidRPr="005747C8" w:rsidRDefault="00600B32" w:rsidP="00DF7739">
            <w:pPr>
              <w:jc w:val="center"/>
              <w:rPr>
                <w:b/>
                <w:sz w:val="22"/>
                <w:lang w:val="hr-HR"/>
              </w:rPr>
            </w:pPr>
            <w:r w:rsidRPr="005747C8">
              <w:rPr>
                <w:b/>
                <w:sz w:val="22"/>
                <w:lang w:val="hr-HR"/>
              </w:rPr>
              <w:t>r.br.</w:t>
            </w:r>
          </w:p>
        </w:tc>
        <w:tc>
          <w:tcPr>
            <w:tcW w:w="2552" w:type="dxa"/>
            <w:vAlign w:val="center"/>
          </w:tcPr>
          <w:p w:rsidR="00600B32" w:rsidRPr="005747C8" w:rsidRDefault="00600B32" w:rsidP="00DF7739">
            <w:pPr>
              <w:jc w:val="center"/>
              <w:rPr>
                <w:b/>
                <w:sz w:val="22"/>
                <w:lang w:val="hr-HR"/>
              </w:rPr>
            </w:pPr>
            <w:r>
              <w:rPr>
                <w:b/>
                <w:sz w:val="22"/>
                <w:lang w:val="hr-HR"/>
              </w:rPr>
              <w:t>P</w:t>
            </w:r>
            <w:r w:rsidRPr="005747C8">
              <w:rPr>
                <w:b/>
                <w:sz w:val="22"/>
                <w:lang w:val="hr-HR"/>
              </w:rPr>
              <w:t xml:space="preserve">rezime </w:t>
            </w:r>
            <w:r>
              <w:rPr>
                <w:b/>
                <w:sz w:val="22"/>
                <w:lang w:val="hr-HR"/>
              </w:rPr>
              <w:t xml:space="preserve">i ime </w:t>
            </w:r>
            <w:r w:rsidRPr="005747C8">
              <w:rPr>
                <w:b/>
                <w:sz w:val="22"/>
                <w:lang w:val="hr-HR"/>
              </w:rPr>
              <w:t>korisnika</w:t>
            </w:r>
          </w:p>
        </w:tc>
        <w:tc>
          <w:tcPr>
            <w:tcW w:w="2069" w:type="dxa"/>
            <w:vAlign w:val="center"/>
          </w:tcPr>
          <w:p w:rsidR="00600B32" w:rsidRPr="005747C8" w:rsidRDefault="00600B32" w:rsidP="00DF7739">
            <w:pPr>
              <w:jc w:val="center"/>
              <w:rPr>
                <w:b/>
                <w:sz w:val="22"/>
                <w:lang w:val="hr-HR"/>
              </w:rPr>
            </w:pPr>
            <w:r w:rsidRPr="005747C8">
              <w:rPr>
                <w:b/>
                <w:sz w:val="22"/>
                <w:lang w:val="hr-HR"/>
              </w:rPr>
              <w:t>Adresa</w:t>
            </w:r>
          </w:p>
        </w:tc>
        <w:tc>
          <w:tcPr>
            <w:tcW w:w="1775" w:type="dxa"/>
            <w:vAlign w:val="center"/>
          </w:tcPr>
          <w:p w:rsidR="00600B32" w:rsidRPr="005747C8" w:rsidRDefault="00600B32" w:rsidP="00DF7739">
            <w:pPr>
              <w:jc w:val="center"/>
              <w:rPr>
                <w:b/>
                <w:sz w:val="22"/>
                <w:lang w:val="hr-HR"/>
              </w:rPr>
            </w:pPr>
            <w:r w:rsidRPr="005747C8">
              <w:rPr>
                <w:b/>
                <w:sz w:val="22"/>
                <w:lang w:val="hr-HR"/>
              </w:rPr>
              <w:t>Broj bodova</w:t>
            </w:r>
          </w:p>
        </w:tc>
        <w:tc>
          <w:tcPr>
            <w:tcW w:w="1790" w:type="dxa"/>
            <w:vAlign w:val="center"/>
          </w:tcPr>
          <w:p w:rsidR="00600B32" w:rsidRDefault="00600B32" w:rsidP="00DF7739">
            <w:pPr>
              <w:jc w:val="center"/>
              <w:rPr>
                <w:b/>
                <w:sz w:val="22"/>
                <w:lang w:val="hr-HR"/>
              </w:rPr>
            </w:pPr>
          </w:p>
          <w:p w:rsidR="00600B32" w:rsidRDefault="00600B32" w:rsidP="00DF7739">
            <w:pPr>
              <w:jc w:val="center"/>
              <w:rPr>
                <w:b/>
                <w:sz w:val="22"/>
                <w:lang w:val="hr-HR"/>
              </w:rPr>
            </w:pPr>
            <w:r w:rsidRPr="005747C8">
              <w:rPr>
                <w:b/>
                <w:sz w:val="22"/>
                <w:lang w:val="hr-HR"/>
              </w:rPr>
              <w:t>Napomena</w:t>
            </w:r>
          </w:p>
          <w:p w:rsidR="00600B32" w:rsidRPr="005747C8" w:rsidRDefault="00600B32" w:rsidP="00DF7739">
            <w:pPr>
              <w:jc w:val="center"/>
              <w:rPr>
                <w:b/>
                <w:sz w:val="22"/>
                <w:lang w:val="hr-HR"/>
              </w:rPr>
            </w:pPr>
          </w:p>
        </w:tc>
      </w:tr>
      <w:tr w:rsidR="0043790F" w:rsidRPr="0043790F" w:rsidTr="00DF7739">
        <w:tc>
          <w:tcPr>
            <w:tcW w:w="817" w:type="dxa"/>
            <w:shd w:val="clear" w:color="auto" w:fill="auto"/>
            <w:vAlign w:val="center"/>
          </w:tcPr>
          <w:p w:rsidR="0043790F" w:rsidRPr="00437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Zolota Zehrudin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Bijelo Bučje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43790F" w:rsidRDefault="0043790F" w:rsidP="00DF7739">
            <w:pPr>
              <w:jc w:val="center"/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58</w:t>
            </w:r>
          </w:p>
        </w:tc>
        <w:tc>
          <w:tcPr>
            <w:tcW w:w="1790" w:type="dxa"/>
            <w:shd w:val="clear" w:color="auto" w:fill="auto"/>
          </w:tcPr>
          <w:p w:rsidR="0043790F" w:rsidRPr="0043790F" w:rsidRDefault="0043790F" w:rsidP="00DF7739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43790F" w:rsidTr="00DF7739">
        <w:tc>
          <w:tcPr>
            <w:tcW w:w="817" w:type="dxa"/>
            <w:shd w:val="clear" w:color="auto" w:fill="auto"/>
            <w:vAlign w:val="center"/>
          </w:tcPr>
          <w:p w:rsidR="0043790F" w:rsidRPr="00437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Goran Elvedin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Karaula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43790F" w:rsidRDefault="0043790F" w:rsidP="00DF7739">
            <w:pPr>
              <w:jc w:val="center"/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56</w:t>
            </w:r>
          </w:p>
        </w:tc>
        <w:tc>
          <w:tcPr>
            <w:tcW w:w="1790" w:type="dxa"/>
            <w:shd w:val="clear" w:color="auto" w:fill="auto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</w:p>
        </w:tc>
      </w:tr>
      <w:tr w:rsidR="0043790F" w:rsidRPr="0043790F" w:rsidTr="00DF7739">
        <w:tc>
          <w:tcPr>
            <w:tcW w:w="817" w:type="dxa"/>
            <w:shd w:val="clear" w:color="auto" w:fill="auto"/>
            <w:vAlign w:val="center"/>
          </w:tcPr>
          <w:p w:rsidR="0043790F" w:rsidRPr="00437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Hođić Elvedin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Bandol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43790F" w:rsidRDefault="0043790F" w:rsidP="00DF7739">
            <w:pPr>
              <w:jc w:val="center"/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56</w:t>
            </w:r>
          </w:p>
        </w:tc>
        <w:tc>
          <w:tcPr>
            <w:tcW w:w="1790" w:type="dxa"/>
            <w:shd w:val="clear" w:color="auto" w:fill="auto"/>
          </w:tcPr>
          <w:p w:rsidR="0043790F" w:rsidRPr="0043790F" w:rsidRDefault="0043790F" w:rsidP="00DF7739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43790F" w:rsidTr="00DF7739">
        <w:tc>
          <w:tcPr>
            <w:tcW w:w="817" w:type="dxa"/>
            <w:shd w:val="clear" w:color="auto" w:fill="auto"/>
            <w:vAlign w:val="center"/>
          </w:tcPr>
          <w:p w:rsidR="0043790F" w:rsidRPr="00437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Šehić Tahir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Mehurić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43790F" w:rsidRDefault="0043790F" w:rsidP="00DF7739">
            <w:pPr>
              <w:jc w:val="center"/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54</w:t>
            </w:r>
          </w:p>
        </w:tc>
        <w:tc>
          <w:tcPr>
            <w:tcW w:w="1790" w:type="dxa"/>
            <w:shd w:val="clear" w:color="auto" w:fill="auto"/>
          </w:tcPr>
          <w:p w:rsidR="0043790F" w:rsidRPr="0043790F" w:rsidRDefault="0043790F" w:rsidP="00E71E3D">
            <w:pPr>
              <w:rPr>
                <w:b/>
                <w:sz w:val="22"/>
                <w:lang w:val="hr-HR"/>
              </w:rPr>
            </w:pPr>
          </w:p>
        </w:tc>
      </w:tr>
      <w:tr w:rsidR="0043790F" w:rsidRPr="0043790F" w:rsidTr="00DF7739">
        <w:tc>
          <w:tcPr>
            <w:tcW w:w="817" w:type="dxa"/>
            <w:shd w:val="clear" w:color="auto" w:fill="auto"/>
            <w:vAlign w:val="center"/>
          </w:tcPr>
          <w:p w:rsidR="0043790F" w:rsidRPr="00437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Selman Azem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Suhi Do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43790F" w:rsidRDefault="0043790F" w:rsidP="00DF7739">
            <w:pPr>
              <w:jc w:val="center"/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53</w:t>
            </w:r>
          </w:p>
        </w:tc>
        <w:tc>
          <w:tcPr>
            <w:tcW w:w="1790" w:type="dxa"/>
            <w:shd w:val="clear" w:color="auto" w:fill="auto"/>
          </w:tcPr>
          <w:p w:rsidR="0043790F" w:rsidRPr="0043790F" w:rsidRDefault="0043790F" w:rsidP="00DF7739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43790F" w:rsidTr="00DF7739">
        <w:tc>
          <w:tcPr>
            <w:tcW w:w="817" w:type="dxa"/>
            <w:shd w:val="clear" w:color="auto" w:fill="auto"/>
            <w:vAlign w:val="center"/>
          </w:tcPr>
          <w:p w:rsidR="0043790F" w:rsidRPr="00437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Sefer Nevzudin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Karaula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43790F" w:rsidRDefault="0043790F" w:rsidP="00DF7739">
            <w:pPr>
              <w:jc w:val="center"/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52</w:t>
            </w:r>
          </w:p>
        </w:tc>
        <w:tc>
          <w:tcPr>
            <w:tcW w:w="1790" w:type="dxa"/>
            <w:shd w:val="clear" w:color="auto" w:fill="auto"/>
          </w:tcPr>
          <w:p w:rsidR="0043790F" w:rsidRPr="0043790F" w:rsidRDefault="0043790F" w:rsidP="00DF7739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43790F" w:rsidTr="00DF7739">
        <w:tc>
          <w:tcPr>
            <w:tcW w:w="817" w:type="dxa"/>
            <w:shd w:val="clear" w:color="auto" w:fill="auto"/>
            <w:vAlign w:val="center"/>
          </w:tcPr>
          <w:p w:rsidR="0043790F" w:rsidRPr="00437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43790F" w:rsidRDefault="0043790F" w:rsidP="00FD690E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Peša Zvonko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D.Putićevo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43790F" w:rsidRDefault="0043790F" w:rsidP="00DF7739">
            <w:pPr>
              <w:jc w:val="center"/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52</w:t>
            </w:r>
          </w:p>
        </w:tc>
        <w:tc>
          <w:tcPr>
            <w:tcW w:w="1790" w:type="dxa"/>
            <w:shd w:val="clear" w:color="auto" w:fill="auto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</w:p>
        </w:tc>
      </w:tr>
      <w:tr w:rsidR="0043790F" w:rsidRPr="0043790F" w:rsidTr="00DF7739">
        <w:tc>
          <w:tcPr>
            <w:tcW w:w="817" w:type="dxa"/>
            <w:shd w:val="clear" w:color="auto" w:fill="auto"/>
            <w:vAlign w:val="center"/>
          </w:tcPr>
          <w:p w:rsidR="0043790F" w:rsidRPr="00437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Đandara Igor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Nova Bila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43790F" w:rsidRDefault="0043790F" w:rsidP="00DF7739">
            <w:pPr>
              <w:jc w:val="center"/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52</w:t>
            </w:r>
          </w:p>
        </w:tc>
        <w:tc>
          <w:tcPr>
            <w:tcW w:w="1790" w:type="dxa"/>
            <w:shd w:val="clear" w:color="auto" w:fill="auto"/>
          </w:tcPr>
          <w:p w:rsidR="0043790F" w:rsidRPr="0043790F" w:rsidRDefault="0043790F" w:rsidP="00DF7739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43790F" w:rsidTr="00DF7739">
        <w:tc>
          <w:tcPr>
            <w:tcW w:w="817" w:type="dxa"/>
            <w:shd w:val="clear" w:color="auto" w:fill="auto"/>
            <w:vAlign w:val="center"/>
          </w:tcPr>
          <w:p w:rsidR="0043790F" w:rsidRPr="00437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Barać Danijel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43790F" w:rsidRDefault="0043790F" w:rsidP="00DF7739">
            <w:pPr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Gladnik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43790F" w:rsidRDefault="0043790F" w:rsidP="00DF7739">
            <w:pPr>
              <w:jc w:val="center"/>
              <w:rPr>
                <w:b/>
                <w:sz w:val="22"/>
                <w:lang w:val="hr-HR"/>
              </w:rPr>
            </w:pPr>
            <w:r w:rsidRPr="0043790F">
              <w:rPr>
                <w:b/>
                <w:sz w:val="22"/>
                <w:lang w:val="hr-HR"/>
              </w:rPr>
              <w:t>51</w:t>
            </w:r>
          </w:p>
        </w:tc>
        <w:tc>
          <w:tcPr>
            <w:tcW w:w="1790" w:type="dxa"/>
            <w:shd w:val="clear" w:color="auto" w:fill="auto"/>
          </w:tcPr>
          <w:p w:rsidR="00D21E24" w:rsidRPr="00D21E24" w:rsidRDefault="0043790F" w:rsidP="00D21E24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bs-Latn-BA"/>
              </w:rPr>
            </w:pPr>
            <w:r w:rsidRPr="00D21E24">
              <w:rPr>
                <w:rFonts w:ascii="Arial" w:hAnsi="Arial" w:cs="Arial"/>
                <w:b/>
                <w:sz w:val="16"/>
                <w:szCs w:val="16"/>
                <w:lang w:val="hr-HR"/>
              </w:rPr>
              <w:t>Ima prednost jer nema primanja</w:t>
            </w:r>
            <w:r w:rsidR="00D21E24">
              <w:rPr>
                <w:rFonts w:ascii="Arial" w:hAnsi="Arial" w:cs="Arial"/>
                <w:b/>
                <w:sz w:val="16"/>
                <w:szCs w:val="16"/>
                <w:lang w:val="hr-HR"/>
              </w:rPr>
              <w:t xml:space="preserve"> </w:t>
            </w:r>
            <w:r w:rsidR="00D21E24" w:rsidRPr="00D21E24">
              <w:rPr>
                <w:rFonts w:ascii="Arial" w:hAnsi="Arial" w:cs="Arial"/>
                <w:sz w:val="16"/>
                <w:szCs w:val="16"/>
                <w:lang w:val="hr-HR"/>
              </w:rPr>
              <w:t>(odredba Programa</w:t>
            </w:r>
            <w:r w:rsidR="00D21E24">
              <w:rPr>
                <w:rFonts w:ascii="Arial" w:hAnsi="Arial" w:cs="Arial"/>
                <w:b/>
                <w:sz w:val="16"/>
                <w:szCs w:val="16"/>
                <w:lang w:val="hr-HR"/>
              </w:rPr>
              <w:t xml:space="preserve"> </w:t>
            </w:r>
            <w:r w:rsidR="00D21E24" w:rsidRPr="00D21E24">
              <w:rPr>
                <w:rFonts w:ascii="Arial" w:hAnsi="Arial" w:cs="Arial"/>
                <w:color w:val="000000"/>
                <w:sz w:val="16"/>
                <w:szCs w:val="16"/>
                <w:lang w:eastAsia="bs-Latn-BA"/>
              </w:rPr>
              <w:t xml:space="preserve"> </w:t>
            </w:r>
            <w:r w:rsidR="00E34918">
              <w:rPr>
                <w:rFonts w:ascii="Arial" w:hAnsi="Arial" w:cs="Arial"/>
                <w:color w:val="000000"/>
                <w:sz w:val="16"/>
                <w:szCs w:val="16"/>
                <w:lang w:eastAsia="bs-Latn-BA"/>
              </w:rPr>
              <w:t>“</w:t>
            </w:r>
            <w:r w:rsidR="00D21E24">
              <w:rPr>
                <w:rFonts w:ascii="Arial" w:hAnsi="Arial" w:cs="Arial"/>
                <w:color w:val="000000"/>
                <w:sz w:val="16"/>
                <w:szCs w:val="16"/>
                <w:lang w:eastAsia="bs-Latn-BA"/>
              </w:rPr>
              <w:t>U</w:t>
            </w:r>
            <w:r w:rsidR="00D21E24" w:rsidRPr="00D21E24">
              <w:rPr>
                <w:rFonts w:ascii="Arial" w:hAnsi="Arial" w:cs="Arial"/>
                <w:color w:val="000000"/>
                <w:sz w:val="16"/>
                <w:szCs w:val="16"/>
                <w:lang w:eastAsia="bs-Latn-BA"/>
              </w:rPr>
              <w:t xml:space="preserve"> slučaju istog broja bodova poljoprivrednih proizvođaća, prednost za dodjelu imat će:</w:t>
            </w:r>
          </w:p>
          <w:p w:rsidR="00D21E24" w:rsidRPr="00D21E24" w:rsidRDefault="00D21E24" w:rsidP="00D21E24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21E24">
              <w:rPr>
                <w:rFonts w:ascii="Arial" w:hAnsi="Arial" w:cs="Arial"/>
                <w:color w:val="000000"/>
                <w:sz w:val="16"/>
                <w:szCs w:val="16"/>
                <w:lang w:eastAsia="bs-Latn-BA"/>
              </w:rPr>
              <w:t>poljoprivredni proizvođać čiji je prihod po članu domaćinstva niži,</w:t>
            </w:r>
            <w:r>
              <w:rPr>
                <w:rFonts w:ascii="Arial" w:hAnsi="Arial" w:cs="Arial"/>
                <w:color w:val="000000"/>
                <w:sz w:val="16"/>
                <w:szCs w:val="16"/>
                <w:lang w:eastAsia="bs-Latn-BA"/>
              </w:rPr>
              <w:t>..”</w:t>
            </w:r>
          </w:p>
          <w:p w:rsidR="0043790F" w:rsidRPr="0043790F" w:rsidRDefault="0043790F" w:rsidP="0043790F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Maglić Izet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Mudrike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51</w:t>
            </w:r>
          </w:p>
        </w:tc>
        <w:tc>
          <w:tcPr>
            <w:tcW w:w="1790" w:type="dxa"/>
            <w:shd w:val="clear" w:color="auto" w:fill="auto"/>
          </w:tcPr>
          <w:p w:rsidR="0043790F" w:rsidRPr="0097590F" w:rsidRDefault="0043790F" w:rsidP="00DF7739">
            <w:pPr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>Ima primanja</w:t>
            </w:r>
          </w:p>
        </w:tc>
      </w:tr>
      <w:tr w:rsidR="0043790F" w:rsidRPr="00D7517B" w:rsidTr="00DF7739">
        <w:tc>
          <w:tcPr>
            <w:tcW w:w="817" w:type="dxa"/>
            <w:vAlign w:val="center"/>
          </w:tcPr>
          <w:p w:rsidR="0043790F" w:rsidRPr="00791DE6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Kadrić Enver</w:t>
            </w:r>
          </w:p>
        </w:tc>
        <w:tc>
          <w:tcPr>
            <w:tcW w:w="2069" w:type="dxa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Gl.Bukovica</w:t>
            </w:r>
          </w:p>
        </w:tc>
        <w:tc>
          <w:tcPr>
            <w:tcW w:w="1775" w:type="dxa"/>
            <w:vAlign w:val="center"/>
          </w:tcPr>
          <w:p w:rsidR="0043790F" w:rsidRPr="00791DE6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49</w:t>
            </w:r>
          </w:p>
        </w:tc>
        <w:tc>
          <w:tcPr>
            <w:tcW w:w="1790" w:type="dxa"/>
          </w:tcPr>
          <w:p w:rsidR="0043790F" w:rsidRPr="00D7517B" w:rsidRDefault="0043790F" w:rsidP="00DF7739">
            <w:pPr>
              <w:rPr>
                <w:b/>
                <w:sz w:val="22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Zuhrić Emir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Gradac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1C4592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47</w:t>
            </w:r>
          </w:p>
        </w:tc>
        <w:tc>
          <w:tcPr>
            <w:tcW w:w="1790" w:type="dxa"/>
            <w:shd w:val="clear" w:color="auto" w:fill="auto"/>
          </w:tcPr>
          <w:p w:rsidR="0043790F" w:rsidRPr="001C4592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Sažić Ibrahim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Višnjevo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47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67DBB">
            <w:pPr>
              <w:rPr>
                <w:sz w:val="22"/>
                <w:lang w:val="hr-HR"/>
              </w:rPr>
            </w:pPr>
          </w:p>
        </w:tc>
      </w:tr>
      <w:tr w:rsidR="0043790F" w:rsidRPr="00D7517B" w:rsidTr="00DF7739">
        <w:tc>
          <w:tcPr>
            <w:tcW w:w="817" w:type="dxa"/>
            <w:shd w:val="clear" w:color="auto" w:fill="auto"/>
            <w:vAlign w:val="center"/>
          </w:tcPr>
          <w:p w:rsidR="0043790F" w:rsidRPr="00791DE6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Zukić Nesib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Radojčići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791DE6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46</w:t>
            </w:r>
          </w:p>
        </w:tc>
        <w:tc>
          <w:tcPr>
            <w:tcW w:w="1790" w:type="dxa"/>
            <w:shd w:val="clear" w:color="auto" w:fill="auto"/>
          </w:tcPr>
          <w:p w:rsidR="0043790F" w:rsidRPr="00D7517B" w:rsidRDefault="0043790F" w:rsidP="00DF7739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Aganović Senad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Zagrađe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1C4592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45</w:t>
            </w:r>
          </w:p>
        </w:tc>
        <w:tc>
          <w:tcPr>
            <w:tcW w:w="1790" w:type="dxa"/>
            <w:shd w:val="clear" w:color="auto" w:fill="auto"/>
          </w:tcPr>
          <w:p w:rsidR="0043790F" w:rsidRPr="001C4592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E556CF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Selava Mirsad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Gluha Bukovica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45</w:t>
            </w:r>
          </w:p>
        </w:tc>
        <w:tc>
          <w:tcPr>
            <w:tcW w:w="1790" w:type="dxa"/>
            <w:shd w:val="clear" w:color="auto" w:fill="auto"/>
          </w:tcPr>
          <w:p w:rsidR="0043790F" w:rsidRPr="0097590F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074FF4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Musić Avdo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Gl.Bukovica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074FF4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43</w:t>
            </w:r>
          </w:p>
        </w:tc>
        <w:tc>
          <w:tcPr>
            <w:tcW w:w="1790" w:type="dxa"/>
            <w:shd w:val="clear" w:color="auto" w:fill="auto"/>
          </w:tcPr>
          <w:p w:rsidR="0043790F" w:rsidRPr="00074FF4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Adilović Osman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Kljaci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43</w:t>
            </w:r>
          </w:p>
        </w:tc>
        <w:tc>
          <w:tcPr>
            <w:tcW w:w="1790" w:type="dxa"/>
            <w:shd w:val="clear" w:color="auto" w:fill="auto"/>
          </w:tcPr>
          <w:p w:rsidR="0043790F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Karić Ale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Višnjevo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43</w:t>
            </w:r>
          </w:p>
        </w:tc>
        <w:tc>
          <w:tcPr>
            <w:tcW w:w="1790" w:type="dxa"/>
            <w:shd w:val="clear" w:color="auto" w:fill="auto"/>
          </w:tcPr>
          <w:p w:rsidR="0043790F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Skrobo Amira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Karaula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43</w:t>
            </w:r>
          </w:p>
        </w:tc>
        <w:tc>
          <w:tcPr>
            <w:tcW w:w="1790" w:type="dxa"/>
            <w:shd w:val="clear" w:color="auto" w:fill="auto"/>
          </w:tcPr>
          <w:p w:rsidR="0043790F" w:rsidRPr="0097590F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Vujinović Branislav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Šišava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43</w:t>
            </w:r>
          </w:p>
        </w:tc>
        <w:tc>
          <w:tcPr>
            <w:tcW w:w="1790" w:type="dxa"/>
            <w:shd w:val="clear" w:color="auto" w:fill="auto"/>
          </w:tcPr>
          <w:p w:rsidR="0043790F" w:rsidRPr="0097590F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Tr="00DF7739">
        <w:tc>
          <w:tcPr>
            <w:tcW w:w="817" w:type="dxa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Musić Zajim</w:t>
            </w:r>
          </w:p>
        </w:tc>
        <w:tc>
          <w:tcPr>
            <w:tcW w:w="2069" w:type="dxa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Gl.Bukovica</w:t>
            </w:r>
          </w:p>
        </w:tc>
        <w:tc>
          <w:tcPr>
            <w:tcW w:w="1775" w:type="dxa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42</w:t>
            </w:r>
          </w:p>
        </w:tc>
        <w:tc>
          <w:tcPr>
            <w:tcW w:w="1790" w:type="dxa"/>
          </w:tcPr>
          <w:p w:rsidR="0043790F" w:rsidRPr="00215D07" w:rsidRDefault="0043790F" w:rsidP="00DF7739">
            <w:pPr>
              <w:rPr>
                <w:sz w:val="22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E556CF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Markunović Ivan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 xml:space="preserve">Muhameda </w:t>
            </w:r>
            <w:r>
              <w:rPr>
                <w:sz w:val="22"/>
                <w:lang w:val="hr-HR"/>
              </w:rPr>
              <w:lastRenderedPageBreak/>
              <w:t>Kulenovića 35B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lastRenderedPageBreak/>
              <w:t>42</w:t>
            </w:r>
          </w:p>
        </w:tc>
        <w:tc>
          <w:tcPr>
            <w:tcW w:w="1790" w:type="dxa"/>
            <w:shd w:val="clear" w:color="auto" w:fill="auto"/>
          </w:tcPr>
          <w:p w:rsidR="0043790F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Čosić Ruvejda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Gl.Bukovica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1C4592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41</w:t>
            </w:r>
          </w:p>
        </w:tc>
        <w:tc>
          <w:tcPr>
            <w:tcW w:w="1790" w:type="dxa"/>
            <w:shd w:val="clear" w:color="auto" w:fill="auto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</w:p>
        </w:tc>
      </w:tr>
      <w:tr w:rsidR="0043790F" w:rsidRPr="00074FF4" w:rsidTr="00DF7739">
        <w:tc>
          <w:tcPr>
            <w:tcW w:w="817" w:type="dxa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Kalajđić Jovo</w:t>
            </w:r>
          </w:p>
        </w:tc>
        <w:tc>
          <w:tcPr>
            <w:tcW w:w="2069" w:type="dxa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Šišava</w:t>
            </w:r>
          </w:p>
        </w:tc>
        <w:tc>
          <w:tcPr>
            <w:tcW w:w="1775" w:type="dxa"/>
            <w:vAlign w:val="center"/>
          </w:tcPr>
          <w:p w:rsidR="0043790F" w:rsidRPr="00074FF4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41</w:t>
            </w:r>
          </w:p>
        </w:tc>
        <w:tc>
          <w:tcPr>
            <w:tcW w:w="1790" w:type="dxa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E556CF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Vujinović Nedo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Šišava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41</w:t>
            </w:r>
          </w:p>
        </w:tc>
        <w:tc>
          <w:tcPr>
            <w:tcW w:w="1790" w:type="dxa"/>
            <w:shd w:val="clear" w:color="auto" w:fill="auto"/>
          </w:tcPr>
          <w:p w:rsidR="0043790F" w:rsidRPr="0097590F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D7517B" w:rsidTr="00DF7739">
        <w:tc>
          <w:tcPr>
            <w:tcW w:w="817" w:type="dxa"/>
            <w:shd w:val="clear" w:color="auto" w:fill="auto"/>
            <w:vAlign w:val="center"/>
          </w:tcPr>
          <w:p w:rsidR="0043790F" w:rsidRPr="00791DE6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Pivić Šaban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Gl.Bukovica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791DE6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39</w:t>
            </w:r>
          </w:p>
        </w:tc>
        <w:tc>
          <w:tcPr>
            <w:tcW w:w="1790" w:type="dxa"/>
            <w:shd w:val="clear" w:color="auto" w:fill="auto"/>
          </w:tcPr>
          <w:p w:rsidR="0043790F" w:rsidRPr="00D7517B" w:rsidRDefault="0043790F" w:rsidP="00DF7739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074FF4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Selava Elvir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Gl.Bukovica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074FF4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38</w:t>
            </w:r>
          </w:p>
        </w:tc>
        <w:tc>
          <w:tcPr>
            <w:tcW w:w="1790" w:type="dxa"/>
            <w:shd w:val="clear" w:color="auto" w:fill="auto"/>
          </w:tcPr>
          <w:p w:rsidR="0043790F" w:rsidRPr="00074FF4" w:rsidRDefault="0043790F" w:rsidP="00DF7739">
            <w:pPr>
              <w:jc w:val="both"/>
              <w:rPr>
                <w:sz w:val="18"/>
                <w:szCs w:val="18"/>
                <w:lang w:val="hr-HR"/>
              </w:rPr>
            </w:pPr>
          </w:p>
        </w:tc>
      </w:tr>
      <w:tr w:rsidR="0043790F" w:rsidRPr="00D7517B" w:rsidTr="00DF7739">
        <w:tc>
          <w:tcPr>
            <w:tcW w:w="817" w:type="dxa"/>
            <w:vAlign w:val="center"/>
          </w:tcPr>
          <w:p w:rsidR="0043790F" w:rsidRPr="00791DE6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Kasumović Ibrahim</w:t>
            </w:r>
          </w:p>
        </w:tc>
        <w:tc>
          <w:tcPr>
            <w:tcW w:w="2069" w:type="dxa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Pode</w:t>
            </w:r>
          </w:p>
        </w:tc>
        <w:tc>
          <w:tcPr>
            <w:tcW w:w="1775" w:type="dxa"/>
            <w:vAlign w:val="center"/>
          </w:tcPr>
          <w:p w:rsidR="0043790F" w:rsidRPr="00791DE6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37</w:t>
            </w:r>
          </w:p>
        </w:tc>
        <w:tc>
          <w:tcPr>
            <w:tcW w:w="1790" w:type="dxa"/>
          </w:tcPr>
          <w:p w:rsidR="0043790F" w:rsidRPr="00D7517B" w:rsidRDefault="0043790F" w:rsidP="00DF7739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Čosić Avdo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Gl.Bukovica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1C4592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37</w:t>
            </w:r>
          </w:p>
        </w:tc>
        <w:tc>
          <w:tcPr>
            <w:tcW w:w="1790" w:type="dxa"/>
            <w:shd w:val="clear" w:color="auto" w:fill="auto"/>
          </w:tcPr>
          <w:p w:rsidR="0043790F" w:rsidRPr="001C4592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Davran Hajrulah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Dub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37</w:t>
            </w:r>
          </w:p>
        </w:tc>
        <w:tc>
          <w:tcPr>
            <w:tcW w:w="1790" w:type="dxa"/>
            <w:shd w:val="clear" w:color="auto" w:fill="auto"/>
          </w:tcPr>
          <w:p w:rsidR="0043790F" w:rsidRPr="0097590F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97590F" w:rsidTr="00DF7739">
        <w:tc>
          <w:tcPr>
            <w:tcW w:w="817" w:type="dxa"/>
            <w:shd w:val="clear" w:color="auto" w:fill="auto"/>
            <w:vAlign w:val="center"/>
          </w:tcPr>
          <w:p w:rsidR="0043790F" w:rsidRPr="00791DE6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Jusić Adnan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Karaula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791DE6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36</w:t>
            </w:r>
          </w:p>
        </w:tc>
        <w:tc>
          <w:tcPr>
            <w:tcW w:w="1790" w:type="dxa"/>
            <w:shd w:val="clear" w:color="auto" w:fill="auto"/>
          </w:tcPr>
          <w:p w:rsidR="0043790F" w:rsidRPr="0097590F" w:rsidRDefault="0043790F" w:rsidP="00DF7739">
            <w:pPr>
              <w:rPr>
                <w:b/>
                <w:sz w:val="22"/>
                <w:lang w:val="hr-HR"/>
              </w:rPr>
            </w:pPr>
          </w:p>
        </w:tc>
      </w:tr>
      <w:tr w:rsidR="0043790F" w:rsidRPr="00074FF4" w:rsidTr="00DF7739">
        <w:tc>
          <w:tcPr>
            <w:tcW w:w="817" w:type="dxa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Poparić Huso</w:t>
            </w:r>
          </w:p>
        </w:tc>
        <w:tc>
          <w:tcPr>
            <w:tcW w:w="2069" w:type="dxa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Zagrađe</w:t>
            </w:r>
          </w:p>
        </w:tc>
        <w:tc>
          <w:tcPr>
            <w:tcW w:w="1775" w:type="dxa"/>
            <w:vAlign w:val="center"/>
          </w:tcPr>
          <w:p w:rsidR="0043790F" w:rsidRPr="00074FF4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36</w:t>
            </w:r>
          </w:p>
        </w:tc>
        <w:tc>
          <w:tcPr>
            <w:tcW w:w="1790" w:type="dxa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Marić Radovan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Šišava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34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Saldum Meho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Turbe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1C4592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29</w:t>
            </w:r>
          </w:p>
        </w:tc>
        <w:tc>
          <w:tcPr>
            <w:tcW w:w="1790" w:type="dxa"/>
            <w:shd w:val="clear" w:color="auto" w:fill="auto"/>
          </w:tcPr>
          <w:p w:rsidR="0043790F" w:rsidRPr="001C4592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Hrustanović Izet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Turbe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24</w:t>
            </w:r>
          </w:p>
        </w:tc>
        <w:tc>
          <w:tcPr>
            <w:tcW w:w="1790" w:type="dxa"/>
            <w:shd w:val="clear" w:color="auto" w:fill="auto"/>
          </w:tcPr>
          <w:p w:rsidR="0043790F" w:rsidRPr="0097590F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074FF4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Cakalin Marijan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Brankovac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074FF4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23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Purić Niaz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Dolac, Bila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1C4592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19</w:t>
            </w:r>
          </w:p>
        </w:tc>
        <w:tc>
          <w:tcPr>
            <w:tcW w:w="1790" w:type="dxa"/>
            <w:shd w:val="clear" w:color="auto" w:fill="auto"/>
          </w:tcPr>
          <w:p w:rsidR="0043790F" w:rsidRPr="001C4592" w:rsidRDefault="0043790F" w:rsidP="00DF7739">
            <w:pPr>
              <w:rPr>
                <w:sz w:val="16"/>
                <w:szCs w:val="16"/>
                <w:lang w:val="hr-HR"/>
              </w:rPr>
            </w:pPr>
          </w:p>
        </w:tc>
      </w:tr>
      <w:tr w:rsidR="0043790F" w:rsidRPr="00D7517B" w:rsidTr="00DF7739">
        <w:tc>
          <w:tcPr>
            <w:tcW w:w="817" w:type="dxa"/>
            <w:shd w:val="clear" w:color="auto" w:fill="auto"/>
            <w:vAlign w:val="center"/>
          </w:tcPr>
          <w:p w:rsidR="0043790F" w:rsidRPr="00791DE6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Nevjestić Niko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Radonjići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791DE6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14</w:t>
            </w:r>
          </w:p>
        </w:tc>
        <w:tc>
          <w:tcPr>
            <w:tcW w:w="1790" w:type="dxa"/>
            <w:shd w:val="clear" w:color="auto" w:fill="auto"/>
          </w:tcPr>
          <w:p w:rsidR="0043790F" w:rsidRPr="00D7517B" w:rsidRDefault="0043790F" w:rsidP="00DF7739">
            <w:pPr>
              <w:rPr>
                <w:b/>
                <w:sz w:val="16"/>
                <w:szCs w:val="16"/>
                <w:lang w:val="hr-HR"/>
              </w:rPr>
            </w:pPr>
          </w:p>
        </w:tc>
      </w:tr>
      <w:tr w:rsidR="0043790F" w:rsidRPr="00074FF4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Jusufović Aldina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Maline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074FF4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12</w:t>
            </w:r>
          </w:p>
        </w:tc>
        <w:tc>
          <w:tcPr>
            <w:tcW w:w="1790" w:type="dxa"/>
            <w:shd w:val="clear" w:color="auto" w:fill="auto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</w:p>
        </w:tc>
      </w:tr>
      <w:tr w:rsidR="0043790F" w:rsidTr="00DF7739">
        <w:tc>
          <w:tcPr>
            <w:tcW w:w="817" w:type="dxa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Spahić Velaga</w:t>
            </w:r>
          </w:p>
        </w:tc>
        <w:tc>
          <w:tcPr>
            <w:tcW w:w="2069" w:type="dxa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Mudrike</w:t>
            </w:r>
          </w:p>
        </w:tc>
        <w:tc>
          <w:tcPr>
            <w:tcW w:w="1775" w:type="dxa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9</w:t>
            </w:r>
          </w:p>
        </w:tc>
        <w:tc>
          <w:tcPr>
            <w:tcW w:w="1790" w:type="dxa"/>
          </w:tcPr>
          <w:p w:rsidR="0043790F" w:rsidRPr="00215D07" w:rsidRDefault="0043790F" w:rsidP="00DF7739">
            <w:pPr>
              <w:rPr>
                <w:sz w:val="22"/>
                <w:lang w:val="hr-HR"/>
              </w:rPr>
            </w:pPr>
          </w:p>
        </w:tc>
      </w:tr>
      <w:tr w:rsidR="0043790F" w:rsidRPr="00D7517B" w:rsidTr="00DF7739">
        <w:tc>
          <w:tcPr>
            <w:tcW w:w="817" w:type="dxa"/>
            <w:shd w:val="clear" w:color="auto" w:fill="auto"/>
            <w:vAlign w:val="center"/>
          </w:tcPr>
          <w:p w:rsidR="0043790F" w:rsidRPr="00791DE6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Memić Hamid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Višnjevo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791DE6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suprugu)</w:t>
            </w:r>
          </w:p>
        </w:tc>
      </w:tr>
      <w:tr w:rsidR="0043790F" w:rsidRPr="00D7517B" w:rsidTr="00DF7739">
        <w:tc>
          <w:tcPr>
            <w:tcW w:w="817" w:type="dxa"/>
            <w:shd w:val="clear" w:color="auto" w:fill="auto"/>
            <w:vAlign w:val="center"/>
          </w:tcPr>
          <w:p w:rsidR="0043790F" w:rsidRPr="00791DE6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Brkić Rasim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Dub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791DE6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suprugu)</w:t>
            </w:r>
          </w:p>
        </w:tc>
      </w:tr>
      <w:tr w:rsidR="0043790F" w:rsidRPr="00D7517B" w:rsidTr="00DF7739">
        <w:tc>
          <w:tcPr>
            <w:tcW w:w="817" w:type="dxa"/>
            <w:shd w:val="clear" w:color="auto" w:fill="auto"/>
            <w:vAlign w:val="center"/>
          </w:tcPr>
          <w:p w:rsidR="0043790F" w:rsidRPr="00791DE6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Suljić Edhem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791DE6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Miletići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791DE6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imenovanog)</w:t>
            </w:r>
          </w:p>
        </w:tc>
      </w:tr>
      <w:tr w:rsidR="0043790F" w:rsidTr="00DF7739">
        <w:tc>
          <w:tcPr>
            <w:tcW w:w="817" w:type="dxa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Lovrinović Borislav</w:t>
            </w:r>
          </w:p>
        </w:tc>
        <w:tc>
          <w:tcPr>
            <w:tcW w:w="2069" w:type="dxa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Jankovići</w:t>
            </w:r>
          </w:p>
        </w:tc>
        <w:tc>
          <w:tcPr>
            <w:tcW w:w="1775" w:type="dxa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</w:tcPr>
          <w:p w:rsidR="0043790F" w:rsidRPr="00215D07" w:rsidRDefault="0043790F" w:rsidP="0083727A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za  imenovanog da nije u radnom odnosu)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Tarakčija Hidajet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Maline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DF7739">
            <w:pPr>
              <w:rPr>
                <w:sz w:val="16"/>
                <w:szCs w:val="16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(Izjava o davanju zemljišta na korištenje neovjerena)</w:t>
            </w:r>
          </w:p>
        </w:tc>
      </w:tr>
      <w:tr w:rsidR="0043790F" w:rsidRPr="00074FF4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Kadrić Elvedin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 xml:space="preserve">Zagrađe 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074FF4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16"/>
                <w:szCs w:val="16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(Izjava o davanju zemljišta na korištenje neovjerena)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Grabus Hasmin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Gl.Bukovica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1C4592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Čurić Bećir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Bijelo Bučje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1C4592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suprugu)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Zlatić Smajo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Maline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2024A0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kućna lista)</w:t>
            </w:r>
          </w:p>
        </w:tc>
      </w:tr>
      <w:tr w:rsidR="0043790F" w:rsidRPr="00074FF4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Palić Mihret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Bijelo Bučje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074FF4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074FF4" w:rsidRDefault="0043790F" w:rsidP="002024A0">
            <w:pPr>
              <w:rPr>
                <w:sz w:val="16"/>
                <w:szCs w:val="16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(na kućnoj listi navedeni unuci a na rješenju </w:t>
            </w:r>
            <w:r>
              <w:rPr>
                <w:sz w:val="16"/>
                <w:szCs w:val="16"/>
                <w:lang w:val="hr-HR"/>
              </w:rPr>
              <w:lastRenderedPageBreak/>
              <w:t>evidentno da su pripali majci)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Pranjgić Adnan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Turbe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Musić Samir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 Bukovica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Marković Ivo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Jankovići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FD690E">
            <w:pPr>
              <w:rPr>
                <w:sz w:val="16"/>
                <w:szCs w:val="16"/>
                <w:lang w:val="hr-HR"/>
              </w:rPr>
            </w:pPr>
            <w:r>
              <w:rPr>
                <w:sz w:val="16"/>
                <w:szCs w:val="16"/>
                <w:lang w:val="hr-HR"/>
              </w:rPr>
              <w:t>Eliminisan iz razloga jer je 2019.g.ostvario pravo na plastenik</w:t>
            </w:r>
          </w:p>
        </w:tc>
      </w:tr>
      <w:tr w:rsidR="0043790F" w:rsidTr="00DF7739">
        <w:tc>
          <w:tcPr>
            <w:tcW w:w="817" w:type="dxa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Musić Šaban</w:t>
            </w:r>
          </w:p>
        </w:tc>
        <w:tc>
          <w:tcPr>
            <w:tcW w:w="2069" w:type="dxa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Gl.Bukovica</w:t>
            </w:r>
          </w:p>
        </w:tc>
        <w:tc>
          <w:tcPr>
            <w:tcW w:w="1775" w:type="dxa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</w:tcPr>
          <w:p w:rsidR="0043790F" w:rsidRPr="00215D07" w:rsidRDefault="0043790F" w:rsidP="002024A0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pravu korištenja poljoprivrednog zemljišta)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Mehić Hasib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Ilovača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Dautović Muharem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Maline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417E87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prijavni obrazac, kućna lista,..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Memić Meho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Višnjevo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posjedu ili korištenju za najmanje 10 duluma zemlje)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Tarakčija Safet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Maline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Radovanović Radislav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Šišava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417E87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o primanjima za sina)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Karić Suljo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Višnjevo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417E87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(neovjerena fotokopija posjedovnog lista, nedostaju dokazi za snahu i unuka)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Suljić Senad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1C4592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Mehurić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1C4592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E7649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 i za suprugu)</w:t>
            </w:r>
          </w:p>
        </w:tc>
      </w:tr>
      <w:tr w:rsidR="0043790F" w:rsidRPr="00215D07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215D07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Malić Ljubica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215D07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Đelilovac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215D07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67DBB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imenovanu)</w:t>
            </w:r>
          </w:p>
        </w:tc>
      </w:tr>
      <w:tr w:rsidR="0043790F" w:rsidRPr="00074FF4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Sefer Mesud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074FF4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Karaula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074FF4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67DBB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za zemlju, izjavu o korištenju zemljišta iz 2018.g.)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Sefer Jašar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Karaula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E71E3D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Miftarević Vahid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Zagrađe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67DBB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(nedostaju dokazi za unuke)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Karić Đulba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Višnjevo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E71E3D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za zemljište, neovjerene fotokopije posjedovnog lista i neovjerena fotokopija ugovora o korištenju zemljišta)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Muhamed Jašarević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Mehurić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67DBB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imenovanog, neovjrena fotokopija platne liste i dokaz o primanjima za majku)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Alić Emsad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Suhi Do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E71E3D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imenovanog i za suprugu)</w:t>
            </w:r>
          </w:p>
        </w:tc>
      </w:tr>
      <w:tr w:rsidR="0043790F" w:rsidRPr="0097590F" w:rsidTr="00DF7739">
        <w:tc>
          <w:tcPr>
            <w:tcW w:w="817" w:type="dxa"/>
            <w:shd w:val="clear" w:color="auto" w:fill="auto"/>
            <w:vAlign w:val="center"/>
          </w:tcPr>
          <w:p w:rsidR="0043790F" w:rsidRPr="0097590F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Pr="00975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Puzić Hasib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Pr="00975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Bijelo Bučje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Pr="00975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E71E3D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za zemlju, posjedovni list za parcelu nije od osoba kojesu dale izjavu o korištenju)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Dautović Sulejman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Han Bila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67DBB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 suprugu i dokaz za zemljište)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E80887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Sefer Munir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Seferi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67DBB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snahu)</w:t>
            </w:r>
          </w:p>
        </w:tc>
      </w:tr>
      <w:tr w:rsidR="0043790F" w:rsidRPr="001C4592" w:rsidTr="00DF7739">
        <w:tc>
          <w:tcPr>
            <w:tcW w:w="817" w:type="dxa"/>
            <w:shd w:val="clear" w:color="auto" w:fill="auto"/>
            <w:vAlign w:val="center"/>
          </w:tcPr>
          <w:p w:rsidR="0043790F" w:rsidRPr="00895AB1" w:rsidRDefault="0043790F" w:rsidP="00DF773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43790F" w:rsidRDefault="0043790F" w:rsidP="00E556CF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Aganović Đevad</w:t>
            </w:r>
          </w:p>
        </w:tc>
        <w:tc>
          <w:tcPr>
            <w:tcW w:w="2069" w:type="dxa"/>
            <w:shd w:val="clear" w:color="auto" w:fill="auto"/>
            <w:vAlign w:val="center"/>
          </w:tcPr>
          <w:p w:rsidR="0043790F" w:rsidRDefault="0043790F" w:rsidP="00DF7739">
            <w:pPr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Zagrađe</w:t>
            </w:r>
          </w:p>
        </w:tc>
        <w:tc>
          <w:tcPr>
            <w:tcW w:w="1775" w:type="dxa"/>
            <w:shd w:val="clear" w:color="auto" w:fill="auto"/>
            <w:vAlign w:val="center"/>
          </w:tcPr>
          <w:p w:rsidR="0043790F" w:rsidRDefault="0043790F" w:rsidP="00DF7739">
            <w:pPr>
              <w:jc w:val="center"/>
              <w:rPr>
                <w:sz w:val="22"/>
                <w:lang w:val="hr-HR"/>
              </w:rPr>
            </w:pPr>
            <w:r>
              <w:rPr>
                <w:sz w:val="22"/>
                <w:lang w:val="hr-HR"/>
              </w:rPr>
              <w:t>0</w:t>
            </w:r>
          </w:p>
        </w:tc>
        <w:tc>
          <w:tcPr>
            <w:tcW w:w="1790" w:type="dxa"/>
            <w:shd w:val="clear" w:color="auto" w:fill="auto"/>
          </w:tcPr>
          <w:p w:rsidR="0043790F" w:rsidRPr="00215D07" w:rsidRDefault="0043790F" w:rsidP="00C67DBB">
            <w:pPr>
              <w:rPr>
                <w:sz w:val="22"/>
                <w:lang w:val="hr-HR"/>
              </w:rPr>
            </w:pPr>
            <w:r w:rsidRPr="00215D07">
              <w:rPr>
                <w:sz w:val="16"/>
                <w:szCs w:val="16"/>
                <w:lang w:val="hr-HR"/>
              </w:rPr>
              <w:t>Nepotpuna dokumentacija</w:t>
            </w:r>
            <w:r>
              <w:rPr>
                <w:sz w:val="16"/>
                <w:szCs w:val="16"/>
                <w:lang w:val="hr-HR"/>
              </w:rPr>
              <w:t xml:space="preserve"> (nedostaje dokaz o primanjima za članove domaćinstva)</w:t>
            </w:r>
          </w:p>
        </w:tc>
      </w:tr>
      <w:tr w:rsidR="00C67DBB" w:rsidTr="00DF7739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C67DBB" w:rsidRDefault="00C67DBB" w:rsidP="00DF7739">
            <w:pPr>
              <w:jc w:val="center"/>
              <w:rPr>
                <w:sz w:val="22"/>
                <w:lang w:val="hr-HR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C67DBB" w:rsidRDefault="00C67DBB" w:rsidP="00DF7739">
            <w:pPr>
              <w:rPr>
                <w:sz w:val="22"/>
                <w:lang w:val="hr-HR"/>
              </w:rPr>
            </w:pPr>
          </w:p>
        </w:tc>
        <w:tc>
          <w:tcPr>
            <w:tcW w:w="2069" w:type="dxa"/>
            <w:shd w:val="clear" w:color="auto" w:fill="D9D9D9" w:themeFill="background1" w:themeFillShade="D9"/>
            <w:vAlign w:val="center"/>
          </w:tcPr>
          <w:p w:rsidR="00C67DBB" w:rsidRDefault="00C67DBB" w:rsidP="00DF7739">
            <w:pPr>
              <w:rPr>
                <w:sz w:val="22"/>
                <w:lang w:val="hr-HR"/>
              </w:rPr>
            </w:pPr>
          </w:p>
        </w:tc>
        <w:tc>
          <w:tcPr>
            <w:tcW w:w="1775" w:type="dxa"/>
            <w:shd w:val="clear" w:color="auto" w:fill="D9D9D9" w:themeFill="background1" w:themeFillShade="D9"/>
            <w:vAlign w:val="center"/>
          </w:tcPr>
          <w:p w:rsidR="00C67DBB" w:rsidRDefault="00C67DBB" w:rsidP="00DF7739">
            <w:pPr>
              <w:jc w:val="center"/>
              <w:rPr>
                <w:sz w:val="22"/>
                <w:lang w:val="hr-HR"/>
              </w:rPr>
            </w:pPr>
          </w:p>
        </w:tc>
        <w:tc>
          <w:tcPr>
            <w:tcW w:w="1790" w:type="dxa"/>
            <w:shd w:val="clear" w:color="auto" w:fill="D9D9D9" w:themeFill="background1" w:themeFillShade="D9"/>
          </w:tcPr>
          <w:p w:rsidR="00C67DBB" w:rsidRPr="00215D07" w:rsidRDefault="00C67DBB" w:rsidP="00DF7739">
            <w:pPr>
              <w:rPr>
                <w:sz w:val="22"/>
                <w:lang w:val="hr-HR"/>
              </w:rPr>
            </w:pPr>
          </w:p>
        </w:tc>
      </w:tr>
    </w:tbl>
    <w:p w:rsidR="00600B32" w:rsidRPr="00200463" w:rsidRDefault="00600B32" w:rsidP="00600B32">
      <w:pPr>
        <w:rPr>
          <w:sz w:val="22"/>
          <w:szCs w:val="22"/>
          <w:lang w:val="hr-HR"/>
        </w:rPr>
      </w:pPr>
    </w:p>
    <w:p w:rsidR="00600B32" w:rsidRDefault="00600B32" w:rsidP="00600B32">
      <w:pPr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Obzirom da se po objavljenom Javnom pozivu </w:t>
      </w:r>
      <w:r>
        <w:rPr>
          <w:rFonts w:cs="Arial"/>
          <w:b/>
          <w:sz w:val="22"/>
          <w:szCs w:val="22"/>
          <w:lang w:val="bs-Latn-BA"/>
        </w:rPr>
        <w:t>za dodjelu poticaja za unapređenje poljoprivredne proizvodnje općine Travnik za 20</w:t>
      </w:r>
      <w:r w:rsidR="00791DE6">
        <w:rPr>
          <w:rFonts w:cs="Arial"/>
          <w:b/>
          <w:sz w:val="22"/>
          <w:szCs w:val="22"/>
          <w:lang w:val="bs-Latn-BA"/>
        </w:rPr>
        <w:t>20</w:t>
      </w:r>
      <w:r>
        <w:rPr>
          <w:rFonts w:cs="Arial"/>
          <w:b/>
          <w:sz w:val="22"/>
          <w:szCs w:val="22"/>
          <w:lang w:val="bs-Latn-BA"/>
        </w:rPr>
        <w:t xml:space="preserve">.godinu </w:t>
      </w:r>
      <w:r>
        <w:rPr>
          <w:rFonts w:cs="Arial"/>
          <w:b/>
          <w:sz w:val="22"/>
          <w:szCs w:val="22"/>
        </w:rPr>
        <w:t xml:space="preserve">dodjeljuje </w:t>
      </w:r>
      <w:r w:rsidR="00791DE6">
        <w:rPr>
          <w:rFonts w:cs="Arial"/>
          <w:b/>
          <w:sz w:val="22"/>
          <w:szCs w:val="22"/>
        </w:rPr>
        <w:t>9</w:t>
      </w:r>
      <w:r>
        <w:rPr>
          <w:rFonts w:cs="Arial"/>
          <w:b/>
          <w:sz w:val="22"/>
          <w:szCs w:val="22"/>
        </w:rPr>
        <w:t xml:space="preserve"> kosilica, iste će se dodjeliti aplikantima od rednog broja 1 do rednog broja </w:t>
      </w:r>
      <w:r w:rsidR="00791DE6">
        <w:rPr>
          <w:rFonts w:cs="Arial"/>
          <w:b/>
          <w:sz w:val="22"/>
          <w:szCs w:val="22"/>
        </w:rPr>
        <w:t>9</w:t>
      </w:r>
      <w:r>
        <w:rPr>
          <w:rFonts w:cs="Arial"/>
          <w:b/>
          <w:sz w:val="22"/>
          <w:szCs w:val="22"/>
        </w:rPr>
        <w:t xml:space="preserve"> gore navedene Rang liste (zatamnjeni u tabeli).</w:t>
      </w:r>
    </w:p>
    <w:p w:rsidR="00600B32" w:rsidRPr="00172112" w:rsidRDefault="00600B32" w:rsidP="00600B32">
      <w:pPr>
        <w:jc w:val="both"/>
        <w:rPr>
          <w:rFonts w:cs="Arial"/>
          <w:b/>
          <w:sz w:val="22"/>
          <w:szCs w:val="22"/>
          <w:lang w:val="hr-HR"/>
        </w:rPr>
      </w:pPr>
    </w:p>
    <w:p w:rsidR="00E34918" w:rsidRPr="00C65AF4" w:rsidRDefault="00E34918" w:rsidP="00E34918">
      <w:pPr>
        <w:jc w:val="both"/>
        <w:rPr>
          <w:rFonts w:cs="Arial"/>
          <w:b/>
          <w:sz w:val="22"/>
          <w:szCs w:val="22"/>
          <w:lang w:val="hr-HR"/>
        </w:rPr>
      </w:pPr>
      <w:r w:rsidRPr="00172112">
        <w:rPr>
          <w:rFonts w:cs="Arial"/>
          <w:b/>
          <w:sz w:val="22"/>
          <w:szCs w:val="22"/>
          <w:lang w:val="hr-HR"/>
        </w:rPr>
        <w:t xml:space="preserve">Na utvrđenu Rang listu </w:t>
      </w:r>
      <w:r>
        <w:rPr>
          <w:rFonts w:cs="Arial"/>
          <w:b/>
          <w:sz w:val="22"/>
          <w:szCs w:val="22"/>
          <w:lang w:val="hr-HR"/>
        </w:rPr>
        <w:t xml:space="preserve">aplikanti </w:t>
      </w:r>
      <w:r w:rsidRPr="00172112">
        <w:rPr>
          <w:rFonts w:cs="Arial"/>
          <w:b/>
          <w:sz w:val="22"/>
          <w:szCs w:val="22"/>
          <w:lang w:val="hr-HR"/>
        </w:rPr>
        <w:t xml:space="preserve">mogu uložiti prigovor u roku od 8 (osam) dana od dana </w:t>
      </w:r>
      <w:r>
        <w:rPr>
          <w:rFonts w:cs="Arial"/>
          <w:b/>
          <w:sz w:val="22"/>
          <w:szCs w:val="22"/>
          <w:lang w:val="hr-HR"/>
        </w:rPr>
        <w:t xml:space="preserve">objave Rang liste (od 15.10.2020.godine </w:t>
      </w:r>
      <w:r w:rsidR="00EA7437">
        <w:rPr>
          <w:rFonts w:cs="Arial"/>
          <w:b/>
          <w:sz w:val="22"/>
          <w:szCs w:val="22"/>
          <w:lang w:val="hr-HR"/>
        </w:rPr>
        <w:t>zaključno sa</w:t>
      </w:r>
      <w:r>
        <w:rPr>
          <w:rFonts w:cs="Arial"/>
          <w:b/>
          <w:sz w:val="22"/>
          <w:szCs w:val="22"/>
          <w:lang w:val="hr-HR"/>
        </w:rPr>
        <w:t xml:space="preserve"> 23.10.2020.g.)</w:t>
      </w:r>
    </w:p>
    <w:p w:rsidR="00600B32" w:rsidRPr="00172112" w:rsidRDefault="00600B32" w:rsidP="00600B32">
      <w:pPr>
        <w:jc w:val="both"/>
        <w:rPr>
          <w:rFonts w:cs="Arial"/>
          <w:b/>
          <w:sz w:val="22"/>
          <w:szCs w:val="22"/>
          <w:lang w:val="hr-HR"/>
        </w:rPr>
      </w:pPr>
    </w:p>
    <w:p w:rsidR="00600B32" w:rsidRPr="00172112" w:rsidRDefault="00600B32" w:rsidP="00600B32">
      <w:pPr>
        <w:jc w:val="both"/>
        <w:rPr>
          <w:rFonts w:cs="Arial"/>
          <w:b/>
          <w:sz w:val="22"/>
          <w:szCs w:val="22"/>
          <w:lang w:val="hr-HR"/>
        </w:rPr>
      </w:pPr>
      <w:r w:rsidRPr="00172112">
        <w:rPr>
          <w:rFonts w:cs="Arial"/>
          <w:b/>
          <w:sz w:val="22"/>
          <w:szCs w:val="22"/>
          <w:lang w:val="hr-HR"/>
        </w:rPr>
        <w:t>Prigovor se podnosi putem Protokola Općine Travnik Drugostepenoj komisiji za rješavanje po žalbi na prvostepena rješenja općinskih službi za upravu u okviru isključivih prava i dužnosti Općine.</w:t>
      </w:r>
    </w:p>
    <w:p w:rsidR="00600B32" w:rsidRPr="006E2783" w:rsidRDefault="00600B32" w:rsidP="00600B32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</w:p>
    <w:p w:rsidR="00600B32" w:rsidRDefault="00600B32" w:rsidP="00600B32">
      <w:pPr>
        <w:jc w:val="both"/>
        <w:rPr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ab/>
      </w:r>
    </w:p>
    <w:p w:rsidR="00600B32" w:rsidRPr="00200463" w:rsidRDefault="00600B32" w:rsidP="00600B32">
      <w:pPr>
        <w:jc w:val="both"/>
        <w:rPr>
          <w:rFonts w:cs="Arial"/>
          <w:b/>
          <w:sz w:val="22"/>
          <w:szCs w:val="22"/>
        </w:rPr>
      </w:pPr>
      <w:r w:rsidRPr="00200463">
        <w:rPr>
          <w:rFonts w:cs="Arial"/>
          <w:b/>
          <w:sz w:val="22"/>
          <w:szCs w:val="22"/>
        </w:rPr>
        <w:tab/>
      </w:r>
      <w:r w:rsidRPr="00200463">
        <w:rPr>
          <w:rFonts w:cs="Arial"/>
          <w:b/>
          <w:sz w:val="22"/>
          <w:szCs w:val="22"/>
        </w:rPr>
        <w:tab/>
      </w:r>
      <w:r w:rsidRPr="00200463">
        <w:rPr>
          <w:rFonts w:cs="Arial"/>
          <w:b/>
          <w:sz w:val="22"/>
          <w:szCs w:val="22"/>
        </w:rPr>
        <w:tab/>
      </w:r>
      <w:r w:rsidRPr="00200463"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 w:rsidRPr="00200463">
        <w:rPr>
          <w:rFonts w:cs="Arial"/>
          <w:b/>
          <w:sz w:val="22"/>
          <w:szCs w:val="22"/>
        </w:rPr>
        <w:tab/>
        <w:t xml:space="preserve">PREDSJEDNIK ODBORA </w:t>
      </w:r>
    </w:p>
    <w:p w:rsidR="00600B32" w:rsidRPr="00200463" w:rsidRDefault="00600B32" w:rsidP="00600B32">
      <w:pPr>
        <w:jc w:val="both"/>
        <w:rPr>
          <w:rFonts w:cs="Arial"/>
          <w:b/>
          <w:sz w:val="22"/>
          <w:szCs w:val="22"/>
        </w:rPr>
      </w:pPr>
      <w:r w:rsidRPr="00200463">
        <w:rPr>
          <w:rFonts w:cs="Arial"/>
          <w:b/>
          <w:sz w:val="22"/>
          <w:szCs w:val="22"/>
        </w:rPr>
        <w:tab/>
      </w:r>
      <w:r w:rsidRPr="00200463">
        <w:rPr>
          <w:rFonts w:cs="Arial"/>
          <w:b/>
          <w:sz w:val="22"/>
          <w:szCs w:val="22"/>
        </w:rPr>
        <w:tab/>
      </w:r>
      <w:r w:rsidRPr="00200463">
        <w:rPr>
          <w:rFonts w:cs="Arial"/>
          <w:b/>
          <w:sz w:val="22"/>
          <w:szCs w:val="22"/>
        </w:rPr>
        <w:tab/>
      </w:r>
      <w:r w:rsidRPr="00200463">
        <w:rPr>
          <w:rFonts w:cs="Arial"/>
          <w:b/>
          <w:sz w:val="22"/>
          <w:szCs w:val="22"/>
        </w:rPr>
        <w:tab/>
      </w:r>
      <w:r w:rsidRPr="00200463">
        <w:rPr>
          <w:rFonts w:cs="Arial"/>
          <w:b/>
          <w:sz w:val="22"/>
          <w:szCs w:val="22"/>
        </w:rPr>
        <w:tab/>
      </w:r>
      <w:r w:rsidRPr="00200463">
        <w:rPr>
          <w:rFonts w:cs="Arial"/>
          <w:b/>
          <w:sz w:val="22"/>
          <w:szCs w:val="22"/>
        </w:rPr>
        <w:tab/>
      </w:r>
    </w:p>
    <w:p w:rsidR="00600B32" w:rsidRPr="005F4D65" w:rsidRDefault="00600B32" w:rsidP="00600B32">
      <w:pPr>
        <w:jc w:val="both"/>
        <w:rPr>
          <w:rFonts w:cs="Arial"/>
          <w:b/>
          <w:i/>
          <w:sz w:val="22"/>
          <w:szCs w:val="22"/>
        </w:rPr>
      </w:pPr>
      <w:r w:rsidRPr="00200463">
        <w:rPr>
          <w:rFonts w:cs="Arial"/>
          <w:b/>
          <w:i/>
          <w:sz w:val="22"/>
          <w:szCs w:val="22"/>
        </w:rPr>
        <w:t xml:space="preserve">       </w:t>
      </w:r>
      <w:r>
        <w:rPr>
          <w:rFonts w:cs="Arial"/>
          <w:b/>
          <w:i/>
          <w:sz w:val="22"/>
          <w:szCs w:val="22"/>
        </w:rPr>
        <w:tab/>
      </w:r>
      <w:r>
        <w:rPr>
          <w:rFonts w:cs="Arial"/>
          <w:b/>
          <w:i/>
          <w:sz w:val="22"/>
          <w:szCs w:val="22"/>
        </w:rPr>
        <w:tab/>
      </w:r>
      <w:r>
        <w:rPr>
          <w:rFonts w:cs="Arial"/>
          <w:b/>
          <w:i/>
          <w:sz w:val="22"/>
          <w:szCs w:val="22"/>
        </w:rPr>
        <w:tab/>
      </w:r>
      <w:r>
        <w:rPr>
          <w:rFonts w:cs="Arial"/>
          <w:b/>
          <w:i/>
          <w:sz w:val="22"/>
          <w:szCs w:val="22"/>
        </w:rPr>
        <w:tab/>
      </w:r>
      <w:r>
        <w:rPr>
          <w:rFonts w:cs="Arial"/>
          <w:b/>
          <w:i/>
          <w:sz w:val="22"/>
          <w:szCs w:val="22"/>
        </w:rPr>
        <w:tab/>
      </w:r>
      <w:r>
        <w:rPr>
          <w:rFonts w:cs="Arial"/>
          <w:b/>
          <w:i/>
          <w:sz w:val="22"/>
          <w:szCs w:val="22"/>
        </w:rPr>
        <w:tab/>
        <w:t xml:space="preserve">         </w:t>
      </w:r>
      <w:r>
        <w:rPr>
          <w:rFonts w:cs="Arial"/>
          <w:b/>
          <w:i/>
          <w:sz w:val="22"/>
          <w:szCs w:val="22"/>
        </w:rPr>
        <w:tab/>
        <w:t xml:space="preserve">         Vahida Softić</w:t>
      </w:r>
    </w:p>
    <w:p w:rsidR="00600B32" w:rsidRDefault="00600B32" w:rsidP="00600B32"/>
    <w:sectPr w:rsidR="00600B32" w:rsidSect="00112470">
      <w:footerReference w:type="default" r:id="rId8"/>
      <w:pgSz w:w="11906" w:h="16838"/>
      <w:pgMar w:top="1418" w:right="1418" w:bottom="1418" w:left="1701" w:header="709" w:footer="3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028" w:rsidRDefault="00E71028" w:rsidP="00152D2B">
      <w:r>
        <w:separator/>
      </w:r>
    </w:p>
  </w:endnote>
  <w:endnote w:type="continuationSeparator" w:id="1">
    <w:p w:rsidR="00E71028" w:rsidRDefault="00E71028" w:rsidP="00152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90F" w:rsidRPr="00EF10BA" w:rsidRDefault="007F6E37" w:rsidP="00112470">
    <w:pPr>
      <w:jc w:val="center"/>
      <w:rPr>
        <w:b/>
        <w:bCs/>
        <w:i/>
        <w:iCs/>
        <w:color w:val="808080"/>
        <w:sz w:val="12"/>
        <w:szCs w:val="12"/>
        <w:lang w:val="hr-BA"/>
      </w:rPr>
    </w:pPr>
    <w:r w:rsidRPr="007F6E37">
      <w:rPr>
        <w:rFonts w:cs="Arial"/>
        <w:noProof/>
        <w:color w:val="808080" w:themeColor="background1" w:themeShade="80"/>
        <w:sz w:val="16"/>
        <w:szCs w:val="16"/>
        <w:lang w:val="hr-BA" w:eastAsia="hr-H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241.9pt;margin-top:15.7pt;width:181.2pt;height:39.4pt;z-index:-251655168;mso-width-percent:400;mso-height-percent:200;mso-width-percent:400;mso-height-percent:200;mso-width-relative:margin;mso-height-relative:margin" stroked="f">
          <v:textbox style="mso-next-textbox:#_x0000_s2049;mso-fit-shape-to-text:t">
            <w:txbxContent>
              <w:p w:rsidR="0097590F" w:rsidRPr="00EF10BA" w:rsidRDefault="00E04EA9" w:rsidP="00112470">
                <w:pPr>
                  <w:jc w:val="center"/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EF10BA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Identifikacijski broj: 4236179780001</w:t>
                </w:r>
                <w:r w:rsidRPr="00EF10BA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Matični broj: 20172550</w:t>
                </w:r>
              </w:p>
              <w:p w:rsidR="0097590F" w:rsidRPr="00EF10BA" w:rsidRDefault="00E04EA9" w:rsidP="00112470">
                <w:pPr>
                  <w:pStyle w:val="Footer"/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EF10BA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Broj poreznog</w:t>
                </w:r>
                <w:r w:rsidRPr="00EF10BA">
                  <w:rPr>
                    <w:b/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t xml:space="preserve"> obveznika: 09001098</w:t>
                </w:r>
                <w:r w:rsidRPr="00EF10BA">
                  <w:rPr>
                    <w:b/>
                    <w:i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PDV broj: 236179780001</w:t>
                </w:r>
              </w:p>
            </w:txbxContent>
          </v:textbox>
        </v:shape>
      </w:pict>
    </w:r>
    <w:r w:rsidR="00E04EA9">
      <w:rPr>
        <w:rFonts w:cs="Arial"/>
        <w:color w:val="808080" w:themeColor="background1" w:themeShade="80"/>
        <w:sz w:val="16"/>
        <w:szCs w:val="16"/>
        <w:lang w:val="hr-BA"/>
      </w:rPr>
      <w:t>OB 005</w:t>
    </w:r>
    <w:r w:rsidR="00E04EA9" w:rsidRPr="00EF10BA">
      <w:rPr>
        <w:rFonts w:cs="Arial"/>
        <w:color w:val="808080" w:themeColor="background1" w:themeShade="80"/>
        <w:sz w:val="16"/>
        <w:szCs w:val="16"/>
        <w:lang w:val="hr-BA"/>
      </w:rPr>
      <w:t xml:space="preserve">                                                                                                                                                            Strana </w:t>
    </w:r>
    <w:r w:rsidRPr="00EF10BA">
      <w:rPr>
        <w:rFonts w:cs="Arial"/>
        <w:b/>
        <w:color w:val="808080" w:themeColor="background1" w:themeShade="80"/>
        <w:sz w:val="16"/>
        <w:szCs w:val="16"/>
        <w:lang w:val="hr-BA"/>
      </w:rPr>
      <w:fldChar w:fldCharType="begin"/>
    </w:r>
    <w:r w:rsidR="00E04EA9" w:rsidRPr="00EF10BA">
      <w:rPr>
        <w:rFonts w:cs="Arial"/>
        <w:b/>
        <w:color w:val="808080" w:themeColor="background1" w:themeShade="80"/>
        <w:sz w:val="16"/>
        <w:szCs w:val="16"/>
        <w:lang w:val="hr-BA"/>
      </w:rPr>
      <w:instrText xml:space="preserve"> PAGE </w:instrText>
    </w:r>
    <w:r w:rsidRPr="00EF10BA">
      <w:rPr>
        <w:rFonts w:cs="Arial"/>
        <w:b/>
        <w:color w:val="808080" w:themeColor="background1" w:themeShade="80"/>
        <w:sz w:val="16"/>
        <w:szCs w:val="16"/>
        <w:lang w:val="hr-BA"/>
      </w:rPr>
      <w:fldChar w:fldCharType="separate"/>
    </w:r>
    <w:r w:rsidR="00A74505">
      <w:rPr>
        <w:rFonts w:cs="Arial"/>
        <w:b/>
        <w:noProof/>
        <w:color w:val="808080" w:themeColor="background1" w:themeShade="80"/>
        <w:sz w:val="16"/>
        <w:szCs w:val="16"/>
        <w:lang w:val="hr-BA"/>
      </w:rPr>
      <w:t>1</w:t>
    </w:r>
    <w:r w:rsidRPr="00EF10BA">
      <w:rPr>
        <w:rFonts w:cs="Arial"/>
        <w:b/>
        <w:color w:val="808080" w:themeColor="background1" w:themeShade="80"/>
        <w:sz w:val="16"/>
        <w:szCs w:val="16"/>
        <w:lang w:val="hr-BA"/>
      </w:rPr>
      <w:fldChar w:fldCharType="end"/>
    </w:r>
    <w:r w:rsidR="00E04EA9" w:rsidRPr="00EF10BA">
      <w:rPr>
        <w:rFonts w:cs="Arial"/>
        <w:color w:val="808080" w:themeColor="background1" w:themeShade="80"/>
        <w:sz w:val="16"/>
        <w:szCs w:val="16"/>
        <w:lang w:val="hr-BA"/>
      </w:rPr>
      <w:t xml:space="preserve"> od </w:t>
    </w:r>
    <w:r w:rsidRPr="00EF10BA">
      <w:rPr>
        <w:rFonts w:cs="Arial"/>
        <w:b/>
        <w:color w:val="808080" w:themeColor="background1" w:themeShade="80"/>
        <w:sz w:val="16"/>
        <w:szCs w:val="16"/>
        <w:lang w:val="hr-BA"/>
      </w:rPr>
      <w:fldChar w:fldCharType="begin"/>
    </w:r>
    <w:r w:rsidR="00E04EA9" w:rsidRPr="00EF10BA">
      <w:rPr>
        <w:rFonts w:cs="Arial"/>
        <w:b/>
        <w:color w:val="808080" w:themeColor="background1" w:themeShade="80"/>
        <w:sz w:val="16"/>
        <w:szCs w:val="16"/>
        <w:lang w:val="hr-BA"/>
      </w:rPr>
      <w:instrText xml:space="preserve"> NUMPAGES  </w:instrText>
    </w:r>
    <w:r w:rsidRPr="00EF10BA">
      <w:rPr>
        <w:rFonts w:cs="Arial"/>
        <w:b/>
        <w:color w:val="808080" w:themeColor="background1" w:themeShade="80"/>
        <w:sz w:val="16"/>
        <w:szCs w:val="16"/>
        <w:lang w:val="hr-BA"/>
      </w:rPr>
      <w:fldChar w:fldCharType="separate"/>
    </w:r>
    <w:r w:rsidR="00A74505">
      <w:rPr>
        <w:rFonts w:cs="Arial"/>
        <w:b/>
        <w:noProof/>
        <w:color w:val="808080" w:themeColor="background1" w:themeShade="80"/>
        <w:sz w:val="16"/>
        <w:szCs w:val="16"/>
        <w:lang w:val="hr-BA"/>
      </w:rPr>
      <w:t>4</w:t>
    </w:r>
    <w:r w:rsidRPr="00EF10BA">
      <w:rPr>
        <w:rFonts w:cs="Arial"/>
        <w:b/>
        <w:color w:val="808080" w:themeColor="background1" w:themeShade="80"/>
        <w:sz w:val="16"/>
        <w:szCs w:val="16"/>
        <w:lang w:val="hr-BA"/>
      </w:rPr>
      <w:fldChar w:fldCharType="end"/>
    </w:r>
  </w:p>
  <w:p w:rsidR="0097590F" w:rsidRPr="00EF10BA" w:rsidRDefault="007F6E37" w:rsidP="00112470">
    <w:pPr>
      <w:pStyle w:val="Footer"/>
      <w:rPr>
        <w:lang w:val="hr-BA"/>
      </w:rPr>
    </w:pPr>
    <w:r w:rsidRPr="007F6E37">
      <w:rPr>
        <w:b/>
        <w:bCs/>
        <w:i/>
        <w:iCs/>
        <w:noProof/>
        <w:color w:val="808080"/>
        <w:sz w:val="12"/>
        <w:szCs w:val="12"/>
        <w:lang w:val="hr-BA" w:eastAsia="bs-Latn-BA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3.2pt;margin-top:2.9pt;width:433.7pt;height:0;z-index:251662336" o:connectortype="straight" strokecolor="#7f7f7f [1612]"/>
      </w:pict>
    </w:r>
    <w:r w:rsidR="00E04EA9" w:rsidRPr="00EF10BA">
      <w:rPr>
        <w:b/>
        <w:bCs/>
        <w:i/>
        <w:iCs/>
        <w:noProof/>
        <w:color w:val="808080"/>
        <w:sz w:val="12"/>
        <w:szCs w:val="12"/>
        <w:lang w:val="hr-HR" w:eastAsia="hr-H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2539365</wp:posOffset>
          </wp:positionH>
          <wp:positionV relativeFrom="paragraph">
            <wp:posOffset>111125</wp:posOffset>
          </wp:positionV>
          <wp:extent cx="472440" cy="485775"/>
          <wp:effectExtent l="19050" t="0" r="3810" b="0"/>
          <wp:wrapNone/>
          <wp:docPr id="3" name="Picture 2" descr="C:\Documents and Settings\adisf\Desktop\NOVI STANDARD DOKUMENATA\ISO+GRB SMANJENO\IS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disf\Desktop\NOVI STANDARD DOKUMENATA\ISO+GRB SMANJENO\IS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F6E37">
      <w:rPr>
        <w:b/>
        <w:bCs/>
        <w:i/>
        <w:iCs/>
        <w:noProof/>
        <w:color w:val="808080"/>
        <w:sz w:val="12"/>
        <w:szCs w:val="12"/>
        <w:lang w:val="hr-BA" w:eastAsia="hr-HR"/>
      </w:rPr>
      <w:pict>
        <v:shape id="_x0000_s2051" type="#_x0000_t202" style="position:absolute;margin-left:241.9pt;margin-top:6.5pt;width:181.2pt;height:39.4pt;z-index:-251653120;mso-width-percent:400;mso-height-percent:200;mso-position-horizontal-relative:text;mso-position-vertical-relative:text;mso-width-percent:400;mso-height-percent:200;mso-width-relative:margin;mso-height-relative:margin" stroked="f">
          <v:textbox style="mso-next-textbox:#_x0000_s2051;mso-fit-shape-to-text:t">
            <w:txbxContent>
              <w:p w:rsidR="0097590F" w:rsidRPr="00AD4DC6" w:rsidRDefault="00E04EA9" w:rsidP="00112470">
                <w:pPr>
                  <w:jc w:val="center"/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</w:rPr>
                </w:pPr>
                <w:r w:rsidRPr="00AD4DC6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</w:rPr>
                  <w:t>Identifikacijski broj: 4236179780001</w:t>
                </w:r>
                <w:r w:rsidRPr="00AD4DC6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</w:rPr>
                  <w:br/>
                  <w:t>Matični broj: 20172550</w:t>
                </w:r>
              </w:p>
              <w:p w:rsidR="0097590F" w:rsidRPr="00AD4DC6" w:rsidRDefault="00E04EA9" w:rsidP="00112470">
                <w:pPr>
                  <w:pStyle w:val="Footer"/>
                  <w:jc w:val="center"/>
                  <w:rPr>
                    <w:color w:val="808080" w:themeColor="background1" w:themeShade="80"/>
                    <w:sz w:val="14"/>
                    <w:szCs w:val="14"/>
                  </w:rPr>
                </w:pPr>
                <w:r w:rsidRPr="00AD4DC6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</w:rPr>
                  <w:t>Broj poreznog</w:t>
                </w:r>
                <w:r w:rsidRPr="00AD4DC6">
                  <w:rPr>
                    <w:b/>
                    <w:i/>
                    <w:color w:val="808080" w:themeColor="background1" w:themeShade="80"/>
                    <w:sz w:val="14"/>
                    <w:szCs w:val="14"/>
                  </w:rPr>
                  <w:t xml:space="preserve"> obveznika: 09001098</w:t>
                </w:r>
                <w:r w:rsidRPr="00AD4DC6">
                  <w:rPr>
                    <w:b/>
                    <w:i/>
                    <w:color w:val="808080" w:themeColor="background1" w:themeShade="80"/>
                    <w:sz w:val="14"/>
                    <w:szCs w:val="14"/>
                  </w:rPr>
                  <w:br/>
                  <w:t>PDV broj: 236179780001</w:t>
                </w:r>
              </w:p>
            </w:txbxContent>
          </v:textbox>
        </v:shape>
      </w:pict>
    </w:r>
    <w:r w:rsidRPr="007F6E37">
      <w:rPr>
        <w:b/>
        <w:bCs/>
        <w:i/>
        <w:iCs/>
        <w:noProof/>
        <w:color w:val="808080"/>
        <w:sz w:val="12"/>
        <w:szCs w:val="12"/>
        <w:lang w:val="hr-BA" w:eastAsia="hr-HR"/>
      </w:rPr>
      <w:pict>
        <v:shape id="_x0000_s2052" type="#_x0000_t202" style="position:absolute;margin-left:16.15pt;margin-top:6.6pt;width:181.4pt;height:39.6pt;z-index:-251652096;mso-width-percent:400;mso-position-horizontal-relative:text;mso-position-vertical-relative:text;mso-width-percent:400;mso-width-relative:margin;mso-height-relative:margin" stroked="f">
          <v:textbox style="mso-next-textbox:#_x0000_s2052">
            <w:txbxContent>
              <w:p w:rsidR="0097590F" w:rsidRPr="00EF10BA" w:rsidRDefault="00E04EA9" w:rsidP="00112470">
                <w:pPr>
                  <w:jc w:val="center"/>
                  <w:rPr>
                    <w:color w:val="808080" w:themeColor="background1" w:themeShade="80"/>
                    <w:sz w:val="14"/>
                    <w:szCs w:val="14"/>
                    <w:lang w:val="hr-BA"/>
                  </w:rPr>
                </w:pPr>
                <w:r w:rsidRPr="00EF10BA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t>Konatur bb,72270 Travnik</w:t>
                </w:r>
                <w:r w:rsidRPr="00EF10BA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Telefon/fax:+387 30 511 146</w:t>
                </w:r>
                <w:r w:rsidRPr="00EF10BA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>E-mail:urednacelnika@opcinatravnik.com.ba</w:t>
                </w:r>
                <w:r w:rsidRPr="00EF10BA">
                  <w:rPr>
                    <w:b/>
                    <w:bCs/>
                    <w:i/>
                    <w:iCs/>
                    <w:color w:val="808080" w:themeColor="background1" w:themeShade="80"/>
                    <w:sz w:val="14"/>
                    <w:szCs w:val="14"/>
                    <w:lang w:val="hr-BA"/>
                  </w:rPr>
                  <w:br/>
                  <w:t xml:space="preserve">Web: </w:t>
                </w:r>
                <w:hyperlink r:id="rId2" w:history="1">
                  <w:r w:rsidRPr="00EF10BA">
                    <w:rPr>
                      <w:b/>
                      <w:bCs/>
                      <w:i/>
                      <w:iCs/>
                      <w:color w:val="808080" w:themeColor="background1" w:themeShade="80"/>
                      <w:sz w:val="14"/>
                      <w:szCs w:val="14"/>
                      <w:lang w:val="hr-BA"/>
                    </w:rPr>
                    <w:t>http://www.opcinatravnik.com.ba</w:t>
                  </w:r>
                </w:hyperlink>
              </w:p>
            </w:txbxContent>
          </v:textbox>
        </v:shape>
      </w:pict>
    </w:r>
  </w:p>
  <w:p w:rsidR="0097590F" w:rsidRPr="00EF10BA" w:rsidRDefault="00E71028" w:rsidP="00112470">
    <w:pPr>
      <w:pStyle w:val="Footer"/>
      <w:rPr>
        <w:lang w:val="hr-BA"/>
      </w:rPr>
    </w:pPr>
  </w:p>
  <w:p w:rsidR="0097590F" w:rsidRPr="00EF10BA" w:rsidRDefault="00E71028" w:rsidP="00112470">
    <w:pPr>
      <w:pStyle w:val="Footer"/>
      <w:rPr>
        <w:lang w:val="hr-BA"/>
      </w:rPr>
    </w:pPr>
  </w:p>
  <w:p w:rsidR="0097590F" w:rsidRPr="00EF10BA" w:rsidRDefault="00E71028" w:rsidP="00112470">
    <w:pPr>
      <w:pStyle w:val="Footer"/>
      <w:rPr>
        <w:szCs w:val="16"/>
        <w:lang w:val="hr-B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028" w:rsidRDefault="00E71028" w:rsidP="00152D2B">
      <w:r>
        <w:separator/>
      </w:r>
    </w:p>
  </w:footnote>
  <w:footnote w:type="continuationSeparator" w:id="1">
    <w:p w:rsidR="00E71028" w:rsidRDefault="00E71028" w:rsidP="00152D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50CA2"/>
    <w:multiLevelType w:val="hybridMultilevel"/>
    <w:tmpl w:val="C7CECA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232C26"/>
    <w:multiLevelType w:val="hybridMultilevel"/>
    <w:tmpl w:val="B29A445A"/>
    <w:lvl w:ilvl="0" w:tplc="557C0A72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1506"/>
    <o:shapelayout v:ext="edit">
      <o:idmap v:ext="edit" data="2"/>
      <o:rules v:ext="edit">
        <o:r id="V:Rule2" type="connector" idref="#_x0000_s2050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00B32"/>
    <w:rsid w:val="00082C92"/>
    <w:rsid w:val="00152D2B"/>
    <w:rsid w:val="001A4552"/>
    <w:rsid w:val="001F721F"/>
    <w:rsid w:val="002024A0"/>
    <w:rsid w:val="002B79B0"/>
    <w:rsid w:val="003111CC"/>
    <w:rsid w:val="003A1BEA"/>
    <w:rsid w:val="00417E87"/>
    <w:rsid w:val="0043790F"/>
    <w:rsid w:val="004B121A"/>
    <w:rsid w:val="004F6C7F"/>
    <w:rsid w:val="005067E4"/>
    <w:rsid w:val="00600B32"/>
    <w:rsid w:val="0069201E"/>
    <w:rsid w:val="00765FC5"/>
    <w:rsid w:val="00791DE6"/>
    <w:rsid w:val="007F6E37"/>
    <w:rsid w:val="00830EC6"/>
    <w:rsid w:val="0083727A"/>
    <w:rsid w:val="00944009"/>
    <w:rsid w:val="0097700A"/>
    <w:rsid w:val="00A52329"/>
    <w:rsid w:val="00A74505"/>
    <w:rsid w:val="00AD17A6"/>
    <w:rsid w:val="00B523BC"/>
    <w:rsid w:val="00B550AC"/>
    <w:rsid w:val="00BA0365"/>
    <w:rsid w:val="00C33C20"/>
    <w:rsid w:val="00C67DBB"/>
    <w:rsid w:val="00C9076A"/>
    <w:rsid w:val="00C93754"/>
    <w:rsid w:val="00D21E24"/>
    <w:rsid w:val="00E04EA9"/>
    <w:rsid w:val="00E34918"/>
    <w:rsid w:val="00E556CF"/>
    <w:rsid w:val="00E71028"/>
    <w:rsid w:val="00E80887"/>
    <w:rsid w:val="00EA7437"/>
    <w:rsid w:val="00EC2FA1"/>
    <w:rsid w:val="00FD690E"/>
    <w:rsid w:val="00FE0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B32"/>
    <w:pPr>
      <w:spacing w:after="0" w:line="240" w:lineRule="auto"/>
    </w:pPr>
    <w:rPr>
      <w:rFonts w:ascii="Arial" w:eastAsia="Times New Roman" w:hAnsi="Arial" w:cs="Times New Roman"/>
      <w:sz w:val="20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00B3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00B32"/>
    <w:rPr>
      <w:rFonts w:ascii="Arial" w:eastAsia="Times New Roman" w:hAnsi="Arial" w:cs="Times New Roman"/>
      <w:sz w:val="20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00B3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0B32"/>
    <w:rPr>
      <w:rFonts w:ascii="Arial" w:eastAsia="Times New Roman" w:hAnsi="Arial" w:cs="Times New Roman"/>
      <w:sz w:val="20"/>
      <w:szCs w:val="24"/>
      <w:lang w:val="en-GB"/>
    </w:rPr>
  </w:style>
  <w:style w:type="table" w:styleId="TableGrid">
    <w:name w:val="Table Grid"/>
    <w:basedOn w:val="TableNormal"/>
    <w:uiPriority w:val="59"/>
    <w:rsid w:val="00600B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00B3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21E24"/>
    <w:pPr>
      <w:spacing w:before="100" w:beforeAutospacing="1" w:after="100" w:afterAutospacing="1"/>
    </w:pPr>
    <w:rPr>
      <w:rFonts w:ascii="Times New Roman" w:hAnsi="Times New Roman"/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pcinatravnik.com.ba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</dc:creator>
  <cp:lastModifiedBy>marija</cp:lastModifiedBy>
  <cp:revision>17</cp:revision>
  <cp:lastPrinted>2020-10-14T13:02:00Z</cp:lastPrinted>
  <dcterms:created xsi:type="dcterms:W3CDTF">2020-10-05T09:41:00Z</dcterms:created>
  <dcterms:modified xsi:type="dcterms:W3CDTF">2020-10-14T13:02:00Z</dcterms:modified>
</cp:coreProperties>
</file>